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2847EB" w14:textId="53D4E61C" w:rsidR="00C4257D" w:rsidRPr="002853F4" w:rsidRDefault="00C4257D" w:rsidP="00C4257D">
      <w:pPr>
        <w:pStyle w:val="1"/>
        <w:rPr>
          <w:b/>
        </w:rPr>
      </w:pPr>
      <w:r w:rsidRPr="002F709B">
        <w:rPr>
          <w:b/>
        </w:rPr>
        <w:t xml:space="preserve">3GPP TSG RAN WG1 </w:t>
      </w:r>
      <w:r>
        <w:rPr>
          <w:rFonts w:cs="Arial"/>
          <w:b/>
          <w:bCs/>
        </w:rPr>
        <w:t xml:space="preserve">Meeting </w:t>
      </w:r>
      <w:r w:rsidR="003739BC">
        <w:rPr>
          <w:rFonts w:cs="Arial"/>
          <w:b/>
          <w:bCs/>
        </w:rPr>
        <w:t>NR</w:t>
      </w:r>
      <w:r w:rsidR="008E1D31">
        <w:rPr>
          <w:rFonts w:cs="Arial"/>
          <w:b/>
          <w:bCs/>
        </w:rPr>
        <w:t xml:space="preserve"> </w:t>
      </w:r>
      <w:r w:rsidR="003739BC">
        <w:rPr>
          <w:rFonts w:cs="Arial"/>
          <w:b/>
          <w:bCs/>
        </w:rPr>
        <w:t>#</w:t>
      </w:r>
      <w:r w:rsidR="008E1D31">
        <w:rPr>
          <w:rFonts w:cs="Arial"/>
          <w:b/>
          <w:bCs/>
        </w:rPr>
        <w:t>90bis</w:t>
      </w:r>
      <w:r w:rsidRPr="002F709B">
        <w:rPr>
          <w:rFonts w:eastAsia="맑은 고딕" w:hint="eastAsia"/>
          <w:b/>
          <w:lang w:eastAsia="ko-KR"/>
        </w:rPr>
        <w:t xml:space="preserve"> </w:t>
      </w:r>
      <w:r w:rsidRPr="002F709B">
        <w:rPr>
          <w:b/>
        </w:rPr>
        <w:tab/>
      </w:r>
      <w:r>
        <w:rPr>
          <w:rFonts w:eastAsia="맑은 고딕" w:hint="eastAsia"/>
          <w:b/>
          <w:lang w:eastAsia="ko-KR"/>
        </w:rPr>
        <w:tab/>
      </w:r>
      <w:r>
        <w:rPr>
          <w:rFonts w:eastAsia="맑은 고딕" w:hint="eastAsia"/>
          <w:b/>
          <w:lang w:eastAsia="ko-KR"/>
        </w:rPr>
        <w:tab/>
      </w:r>
      <w:r>
        <w:rPr>
          <w:rFonts w:eastAsia="맑은 고딕"/>
          <w:b/>
          <w:lang w:eastAsia="ko-KR"/>
        </w:rPr>
        <w:t xml:space="preserve">      </w:t>
      </w:r>
      <w:r w:rsidRPr="002F709B">
        <w:rPr>
          <w:b/>
        </w:rPr>
        <w:t>R1-1</w:t>
      </w:r>
      <w:r w:rsidR="00F34E9B">
        <w:rPr>
          <w:b/>
        </w:rPr>
        <w:t>7</w:t>
      </w:r>
      <w:r w:rsidR="0067082C">
        <w:rPr>
          <w:b/>
        </w:rPr>
        <w:t>1</w:t>
      </w:r>
      <w:r w:rsidR="008E1D31">
        <w:rPr>
          <w:b/>
        </w:rPr>
        <w:t>7978</w:t>
      </w:r>
    </w:p>
    <w:p w14:paraId="4E5BD59E" w14:textId="1E0C6D77" w:rsidR="00C4257D" w:rsidRDefault="008E1D31" w:rsidP="00C4257D">
      <w:pPr>
        <w:tabs>
          <w:tab w:val="left" w:pos="1985"/>
        </w:tabs>
        <w:spacing w:after="0"/>
        <w:ind w:left="0" w:firstLine="0"/>
        <w:rPr>
          <w:rFonts w:ascii="Arial" w:hAnsi="Arial"/>
          <w:b/>
          <w:sz w:val="24"/>
          <w:lang w:val="en-US"/>
        </w:rPr>
      </w:pPr>
      <w:r w:rsidRPr="008E1D31">
        <w:rPr>
          <w:rFonts w:ascii="Arial" w:hAnsi="Arial" w:cs="Arial"/>
          <w:b/>
          <w:bCs/>
          <w:sz w:val="28"/>
          <w:lang w:eastAsia="ja-JP"/>
        </w:rPr>
        <w:t>Prague, Czech Republic, 9th – 13th October 2017</w:t>
      </w:r>
    </w:p>
    <w:p w14:paraId="51206182" w14:textId="65149538" w:rsidR="002759AD" w:rsidRPr="001A71EA" w:rsidRDefault="002759AD" w:rsidP="002759AD">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8E1D31">
        <w:rPr>
          <w:rFonts w:ascii="Arial" w:hAnsi="Arial"/>
          <w:sz w:val="24"/>
          <w:lang w:val="en-US"/>
        </w:rPr>
        <w:t>7.4.2.1</w:t>
      </w:r>
    </w:p>
    <w:p w14:paraId="62499B34" w14:textId="77777777" w:rsidR="002759AD" w:rsidRPr="000923CD" w:rsidRDefault="002759AD" w:rsidP="002759AD">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67FAFFD3" w:rsidR="003C5E2A" w:rsidRPr="001A71EA" w:rsidRDefault="003C5E2A" w:rsidP="008F76BA">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006891" w:rsidRPr="00006891">
        <w:rPr>
          <w:rFonts w:ascii="Arial" w:hAnsi="Arial"/>
          <w:sz w:val="24"/>
        </w:rPr>
        <w:t>Scrambling of downlink control channel</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0923CD" w:rsidRDefault="00095BF5" w:rsidP="003A5BEE">
      <w:pPr>
        <w:pStyle w:val="1"/>
        <w:numPr>
          <w:ilvl w:val="0"/>
          <w:numId w:val="2"/>
        </w:numPr>
        <w:rPr>
          <w:rFonts w:eastAsia="바탕"/>
          <w:b/>
          <w:lang w:eastAsia="ko-KR"/>
        </w:rPr>
      </w:pPr>
      <w:r w:rsidRPr="000923CD">
        <w:rPr>
          <w:rFonts w:eastAsia="바탕" w:hint="eastAsia"/>
          <w:b/>
          <w:lang w:eastAsia="ko-KR"/>
        </w:rPr>
        <w:t>Introduction</w:t>
      </w:r>
    </w:p>
    <w:p w14:paraId="25DD8D85" w14:textId="4CC40B6B" w:rsidR="009A1664" w:rsidRPr="00035659" w:rsidRDefault="00C1458F" w:rsidP="000C5CC4">
      <w:pPr>
        <w:spacing w:before="120" w:after="120" w:line="240" w:lineRule="auto"/>
        <w:ind w:left="0" w:firstLineChars="100" w:firstLine="220"/>
        <w:rPr>
          <w:rFonts w:eastAsiaTheme="minorEastAsia"/>
          <w:sz w:val="22"/>
          <w:lang w:eastAsia="ko-KR"/>
        </w:rPr>
      </w:pPr>
      <w:r w:rsidRPr="00035659">
        <w:rPr>
          <w:rFonts w:eastAsia="바탕"/>
          <w:sz w:val="22"/>
          <w:lang w:val="en-US" w:eastAsia="ko-KR"/>
        </w:rPr>
        <w:t xml:space="preserve">In </w:t>
      </w:r>
      <w:r w:rsidR="0065414A" w:rsidRPr="00035659">
        <w:rPr>
          <w:rFonts w:eastAsia="바탕"/>
          <w:sz w:val="22"/>
          <w:lang w:val="en-US" w:eastAsia="ko-KR"/>
        </w:rPr>
        <w:t xml:space="preserve">the last </w:t>
      </w:r>
      <w:r w:rsidR="003420F3" w:rsidRPr="00035659">
        <w:rPr>
          <w:rFonts w:eastAsia="바탕" w:hint="eastAsia"/>
          <w:sz w:val="22"/>
          <w:lang w:val="en-US" w:eastAsia="ko-KR"/>
        </w:rPr>
        <w:t>RAN1</w:t>
      </w:r>
      <w:r w:rsidR="003739BC" w:rsidRPr="00035659">
        <w:rPr>
          <w:rFonts w:eastAsia="바탕"/>
          <w:sz w:val="22"/>
          <w:lang w:val="en-US" w:eastAsia="ko-KR"/>
        </w:rPr>
        <w:t xml:space="preserve"> #90</w:t>
      </w:r>
      <w:r w:rsidR="0065414A" w:rsidRPr="00035659">
        <w:rPr>
          <w:rFonts w:eastAsia="바탕"/>
          <w:sz w:val="22"/>
          <w:lang w:val="en-US" w:eastAsia="ko-KR"/>
        </w:rPr>
        <w:t xml:space="preserve"> meeting</w:t>
      </w:r>
      <w:r w:rsidRPr="00035659">
        <w:rPr>
          <w:rFonts w:eastAsia="바탕"/>
          <w:sz w:val="22"/>
          <w:lang w:val="en-US" w:eastAsia="ko-KR"/>
        </w:rPr>
        <w:t xml:space="preserve">, </w:t>
      </w:r>
      <w:r w:rsidR="000C5CC4" w:rsidRPr="00035659">
        <w:rPr>
          <w:sz w:val="22"/>
          <w:lang w:eastAsia="ko-KR"/>
        </w:rPr>
        <w:t>it was concluded that UE specific scrambling will be adopted [1].</w:t>
      </w:r>
      <w:r w:rsidR="009A1664" w:rsidRPr="00035659">
        <w:rPr>
          <w:sz w:val="22"/>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0B0013" w14:paraId="740BB1A5" w14:textId="77777777" w:rsidTr="00DF3E4F">
        <w:tc>
          <w:tcPr>
            <w:tcW w:w="9628" w:type="dxa"/>
            <w:shd w:val="clear" w:color="auto" w:fill="auto"/>
          </w:tcPr>
          <w:p w14:paraId="1F40600A" w14:textId="77777777" w:rsidR="009A1664" w:rsidRPr="00EA1393" w:rsidRDefault="009A1664" w:rsidP="009A1664">
            <w:pPr>
              <w:ind w:left="0" w:firstLine="0"/>
              <w:rPr>
                <w:u w:val="single"/>
                <w:lang w:eastAsia="ja-JP"/>
              </w:rPr>
            </w:pPr>
            <w:r w:rsidRPr="00EA1393">
              <w:rPr>
                <w:u w:val="single"/>
                <w:lang w:eastAsia="ja-JP"/>
              </w:rPr>
              <w:t>Proposed Working Assumption:</w:t>
            </w:r>
          </w:p>
          <w:p w14:paraId="03B129F7" w14:textId="77777777" w:rsidR="009A1664" w:rsidRPr="00E3632F" w:rsidRDefault="009A1664" w:rsidP="009A1664">
            <w:pPr>
              <w:numPr>
                <w:ilvl w:val="0"/>
                <w:numId w:val="11"/>
              </w:numPr>
              <w:spacing w:before="0" w:after="0" w:line="240" w:lineRule="auto"/>
              <w:jc w:val="left"/>
              <w:rPr>
                <w:lang w:eastAsia="ja-JP"/>
              </w:rPr>
            </w:pPr>
            <w:r>
              <w:rPr>
                <w:lang w:eastAsia="ja-JP"/>
              </w:rPr>
              <w:t>Frozen bit values are set to 0</w:t>
            </w:r>
          </w:p>
          <w:p w14:paraId="3EA3A366" w14:textId="77777777" w:rsidR="009A1664" w:rsidRPr="000D794A" w:rsidRDefault="009A1664" w:rsidP="009A1664">
            <w:pPr>
              <w:numPr>
                <w:ilvl w:val="0"/>
                <w:numId w:val="11"/>
              </w:numPr>
              <w:spacing w:before="0" w:after="0" w:line="240" w:lineRule="auto"/>
              <w:jc w:val="left"/>
              <w:rPr>
                <w:lang w:eastAsia="ja-JP"/>
              </w:rPr>
            </w:pPr>
            <w:r w:rsidRPr="000D794A">
              <w:rPr>
                <w:lang w:val="en-US" w:eastAsia="ja-JP"/>
              </w:rPr>
              <w:t xml:space="preserve">Adopt </w:t>
            </w:r>
            <w:r>
              <w:rPr>
                <w:lang w:val="en-CA" w:eastAsia="ja-JP"/>
              </w:rPr>
              <w:t>UE-</w:t>
            </w:r>
            <w:r w:rsidRPr="000D794A">
              <w:rPr>
                <w:lang w:val="en-CA" w:eastAsia="ja-JP"/>
              </w:rPr>
              <w:t xml:space="preserve">specific </w:t>
            </w:r>
            <w:r>
              <w:rPr>
                <w:lang w:val="en-CA" w:eastAsia="ja-JP"/>
              </w:rPr>
              <w:t xml:space="preserve">linear </w:t>
            </w:r>
            <w:r w:rsidRPr="000D794A">
              <w:rPr>
                <w:lang w:val="en-CA" w:eastAsia="ja-JP"/>
              </w:rPr>
              <w:t xml:space="preserve">scrambling on </w:t>
            </w:r>
            <w:r>
              <w:rPr>
                <w:lang w:val="en-CA" w:eastAsia="ja-JP"/>
              </w:rPr>
              <w:t xml:space="preserve">UE-specific </w:t>
            </w:r>
            <w:r w:rsidRPr="000D794A">
              <w:rPr>
                <w:lang w:val="en-CA" w:eastAsia="ja-JP"/>
              </w:rPr>
              <w:t xml:space="preserve">DCI </w:t>
            </w:r>
            <w:r>
              <w:rPr>
                <w:lang w:val="en-CA" w:eastAsia="ja-JP"/>
              </w:rPr>
              <w:t>messages</w:t>
            </w:r>
          </w:p>
          <w:p w14:paraId="26C06283" w14:textId="77777777" w:rsidR="009A1664" w:rsidRPr="000D794A" w:rsidRDefault="009A1664" w:rsidP="009A1664">
            <w:pPr>
              <w:numPr>
                <w:ilvl w:val="1"/>
                <w:numId w:val="11"/>
              </w:numPr>
              <w:spacing w:before="0" w:after="0" w:line="240" w:lineRule="auto"/>
              <w:jc w:val="left"/>
              <w:rPr>
                <w:lang w:eastAsia="ja-JP"/>
              </w:rPr>
            </w:pPr>
            <w:r>
              <w:rPr>
                <w:lang w:val="en-US" w:eastAsia="ja-JP"/>
              </w:rPr>
              <w:t>Detailed mechanism FFS until NR AH#3</w:t>
            </w:r>
          </w:p>
          <w:p w14:paraId="423E889C" w14:textId="59B5C41A" w:rsidR="009E0C44" w:rsidRPr="009A1664" w:rsidRDefault="009A1664" w:rsidP="009A1664">
            <w:pPr>
              <w:ind w:left="0" w:firstLine="0"/>
              <w:rPr>
                <w:lang w:val="en-US" w:eastAsia="ja-JP"/>
              </w:rPr>
            </w:pPr>
            <w:r w:rsidRPr="00EA1393">
              <w:rPr>
                <w:b/>
                <w:u w:val="single"/>
                <w:lang w:val="en-US" w:eastAsia="ja-JP"/>
              </w:rPr>
              <w:t>Conclusion:</w:t>
            </w:r>
            <w:r>
              <w:rPr>
                <w:lang w:val="en-US" w:eastAsia="ja-JP"/>
              </w:rPr>
              <w:t xml:space="preserve"> study further until NR AH#3</w:t>
            </w:r>
          </w:p>
        </w:tc>
      </w:tr>
    </w:tbl>
    <w:p w14:paraId="60234426" w14:textId="43BDBBBB" w:rsidR="00382FD8" w:rsidRPr="00035659" w:rsidRDefault="00382FD8" w:rsidP="00382FD8">
      <w:pPr>
        <w:overflowPunct w:val="0"/>
        <w:autoSpaceDE w:val="0"/>
        <w:autoSpaceDN w:val="0"/>
        <w:adjustRightInd w:val="0"/>
        <w:spacing w:beforeLines="50" w:before="180" w:afterLines="50"/>
        <w:ind w:left="0" w:firstLine="0"/>
        <w:textAlignment w:val="baseline"/>
        <w:rPr>
          <w:rFonts w:eastAsia="SimSun"/>
          <w:sz w:val="22"/>
          <w:lang w:val="en-US"/>
        </w:rPr>
      </w:pPr>
      <w:r w:rsidRPr="00035659">
        <w:rPr>
          <w:rFonts w:eastAsia="SimSun"/>
          <w:sz w:val="22"/>
          <w:lang w:val="en-US"/>
        </w:rPr>
        <w:t>The following distributed-CRC was agreed in RAN1 NR AH2 [</w:t>
      </w:r>
      <w:r w:rsidR="00B456D1">
        <w:rPr>
          <w:rFonts w:eastAsia="SimSun"/>
          <w:sz w:val="22"/>
          <w:lang w:val="en-US"/>
        </w:rPr>
        <w:t>2</w:t>
      </w:r>
      <w:r w:rsidRPr="00035659">
        <w:rPr>
          <w:rFonts w:eastAsia="SimSun"/>
          <w:sz w:val="22"/>
          <w:lang w:val="en-US"/>
        </w:rPr>
        <w:t>].</w:t>
      </w:r>
    </w:p>
    <w:tbl>
      <w:tblPr>
        <w:tblStyle w:val="a7"/>
        <w:tblW w:w="5000" w:type="pct"/>
        <w:tblLook w:val="04A0" w:firstRow="1" w:lastRow="0" w:firstColumn="1" w:lastColumn="0" w:noHBand="0" w:noVBand="1"/>
      </w:tblPr>
      <w:tblGrid>
        <w:gridCol w:w="9628"/>
      </w:tblGrid>
      <w:tr w:rsidR="00382FD8" w14:paraId="33665AC8" w14:textId="77777777" w:rsidTr="00382FD8">
        <w:tc>
          <w:tcPr>
            <w:tcW w:w="5000" w:type="pct"/>
            <w:tcBorders>
              <w:top w:val="single" w:sz="4" w:space="0" w:color="auto"/>
              <w:left w:val="single" w:sz="4" w:space="0" w:color="auto"/>
              <w:bottom w:val="single" w:sz="4" w:space="0" w:color="auto"/>
              <w:right w:val="single" w:sz="4" w:space="0" w:color="auto"/>
            </w:tcBorders>
            <w:hideMark/>
          </w:tcPr>
          <w:p w14:paraId="43FA4D6E" w14:textId="77777777" w:rsidR="00382FD8" w:rsidRDefault="00382FD8">
            <w:pPr>
              <w:ind w:left="1440" w:hanging="1440"/>
              <w:rPr>
                <w:rFonts w:ascii="Times" w:hAnsi="Times"/>
                <w:szCs w:val="24"/>
                <w:highlight w:val="green"/>
                <w:lang w:eastAsia="ja-JP"/>
              </w:rPr>
            </w:pPr>
            <w:r>
              <w:rPr>
                <w:rFonts w:ascii="Times" w:hAnsi="Times"/>
                <w:b/>
                <w:highlight w:val="green"/>
                <w:u w:val="single"/>
                <w:lang w:eastAsia="ja-JP"/>
              </w:rPr>
              <w:t>Agreement</w:t>
            </w:r>
            <w:r>
              <w:rPr>
                <w:rFonts w:ascii="Times" w:hAnsi="Times"/>
                <w:highlight w:val="green"/>
                <w:lang w:eastAsia="ja-JP"/>
              </w:rPr>
              <w:t xml:space="preserve">: </w:t>
            </w:r>
          </w:p>
          <w:p w14:paraId="747956D0" w14:textId="77777777" w:rsidR="00382FD8" w:rsidRDefault="00382FD8" w:rsidP="00382FD8">
            <w:pPr>
              <w:numPr>
                <w:ilvl w:val="0"/>
                <w:numId w:val="12"/>
              </w:numPr>
              <w:spacing w:before="0" w:after="0" w:line="240" w:lineRule="auto"/>
              <w:jc w:val="left"/>
              <w:rPr>
                <w:rFonts w:ascii="Times" w:hAnsi="Times"/>
                <w:lang w:eastAsia="ja-JP"/>
              </w:rPr>
            </w:pPr>
            <w:r>
              <w:rPr>
                <w:rFonts w:ascii="Times" w:hAnsi="Times"/>
                <w:lang w:eastAsia="ja-JP"/>
              </w:rPr>
              <w:t xml:space="preserve">All companies work together to design for the DL a Single CRC polynomial + Interleaver scheme to deliver early termination benefits while achieving the FAR (in presence of AWGN, and in presence of random QPSK, and undetected errors in intended user’s codeword), and BLER targets with acceptable complexity and latency. </w:t>
            </w:r>
          </w:p>
          <w:p w14:paraId="6E04724E" w14:textId="77777777" w:rsidR="00382FD8" w:rsidRDefault="00382FD8" w:rsidP="00382FD8">
            <w:pPr>
              <w:numPr>
                <w:ilvl w:val="1"/>
                <w:numId w:val="12"/>
              </w:numPr>
              <w:spacing w:before="0" w:after="0" w:line="240" w:lineRule="auto"/>
              <w:jc w:val="left"/>
              <w:rPr>
                <w:rFonts w:ascii="Times" w:hAnsi="Times"/>
                <w:lang w:eastAsia="ja-JP"/>
              </w:rPr>
            </w:pPr>
            <w:r>
              <w:rPr>
                <w:rFonts w:ascii="Times" w:hAnsi="Times"/>
                <w:highlight w:val="darkYellow"/>
                <w:lang w:eastAsia="ja-JP"/>
              </w:rPr>
              <w:t xml:space="preserve">Working assumption </w:t>
            </w:r>
            <w:r>
              <w:rPr>
                <w:rFonts w:ascii="Times" w:hAnsi="Times"/>
                <w:lang w:eastAsia="ja-JP"/>
              </w:rPr>
              <w:t xml:space="preserve">that the CRC length is 19 bits, to be finalised as part of the design, taking into account the number of blind decodes or hypotheses to be tested. </w:t>
            </w:r>
          </w:p>
          <w:p w14:paraId="3BA20735" w14:textId="77777777" w:rsidR="00382FD8" w:rsidRDefault="00382FD8" w:rsidP="00382FD8">
            <w:pPr>
              <w:numPr>
                <w:ilvl w:val="2"/>
                <w:numId w:val="12"/>
              </w:numPr>
              <w:spacing w:before="0" w:after="0" w:line="240" w:lineRule="auto"/>
              <w:jc w:val="left"/>
              <w:rPr>
                <w:rFonts w:ascii="Times" w:hAnsi="Times"/>
                <w:lang w:eastAsia="ja-JP"/>
              </w:rPr>
            </w:pPr>
            <w:r>
              <w:rPr>
                <w:rFonts w:ascii="Times" w:hAnsi="Times"/>
                <w:lang w:eastAsia="ja-JP"/>
              </w:rPr>
              <w:t>Longer CRCs will be considered if required to meet the FAR target</w:t>
            </w:r>
          </w:p>
          <w:p w14:paraId="51FB533F" w14:textId="77777777" w:rsidR="00382FD8" w:rsidRDefault="00382FD8" w:rsidP="00382FD8">
            <w:pPr>
              <w:numPr>
                <w:ilvl w:val="0"/>
                <w:numId w:val="12"/>
              </w:numPr>
              <w:spacing w:before="0" w:after="0" w:line="240" w:lineRule="auto"/>
              <w:jc w:val="left"/>
              <w:rPr>
                <w:rFonts w:ascii="Times" w:hAnsi="Times"/>
                <w:lang w:eastAsia="ja-JP"/>
              </w:rPr>
            </w:pPr>
            <w:r>
              <w:rPr>
                <w:rFonts w:ascii="Times" w:hAnsi="Times"/>
                <w:lang w:eastAsia="ja-JP"/>
              </w:rPr>
              <w:t>For DL for K+nFAR&gt;=12, and for UL where K+nFAR&gt;22, J+J’ = nFAR + 3</w:t>
            </w:r>
          </w:p>
          <w:p w14:paraId="31B56D4E" w14:textId="77777777" w:rsidR="00382FD8" w:rsidRDefault="00382FD8" w:rsidP="00382FD8">
            <w:pPr>
              <w:numPr>
                <w:ilvl w:val="0"/>
                <w:numId w:val="12"/>
              </w:numPr>
              <w:spacing w:before="0" w:after="0" w:line="240" w:lineRule="auto"/>
              <w:jc w:val="left"/>
              <w:rPr>
                <w:rFonts w:ascii="Times" w:hAnsi="Times"/>
                <w:lang w:eastAsia="ja-JP"/>
              </w:rPr>
            </w:pPr>
            <w:r>
              <w:rPr>
                <w:rFonts w:ascii="Times" w:hAnsi="Times"/>
                <w:lang w:eastAsia="ja-JP"/>
              </w:rPr>
              <w:t>For UL, where 12&lt;=K+nFAR&lt;=22, J+J’ = nFAR + 6, comprising 3 parity bits and nFAR + 3 additional CRC bits</w:t>
            </w:r>
          </w:p>
          <w:p w14:paraId="182F25E0" w14:textId="77777777" w:rsidR="00382FD8" w:rsidRDefault="00382FD8">
            <w:pPr>
              <w:ind w:left="1440" w:hanging="1440"/>
              <w:rPr>
                <w:rFonts w:ascii="Times" w:hAnsi="Times"/>
                <w:lang w:eastAsia="ja-JP"/>
              </w:rPr>
            </w:pPr>
            <w:r>
              <w:rPr>
                <w:rFonts w:ascii="Times" w:hAnsi="Times"/>
                <w:lang w:eastAsia="ja-JP"/>
              </w:rPr>
              <w:t>Note: K is the number of payload information bits without CRC or parity bits</w:t>
            </w:r>
          </w:p>
          <w:p w14:paraId="63CCC25D" w14:textId="77777777" w:rsidR="00382FD8" w:rsidRDefault="00382FD8">
            <w:pPr>
              <w:ind w:left="1440" w:hanging="1440"/>
              <w:rPr>
                <w:rFonts w:ascii="Times" w:hAnsi="Times"/>
                <w:lang w:eastAsia="ja-JP"/>
              </w:rPr>
            </w:pPr>
            <w:r>
              <w:rPr>
                <w:rFonts w:ascii="Times" w:hAnsi="Times"/>
                <w:lang w:eastAsia="ja-JP"/>
              </w:rPr>
              <w:t xml:space="preserve">Note: nFAR may be zero in some circumstances. </w:t>
            </w:r>
          </w:p>
          <w:p w14:paraId="41494845" w14:textId="77777777" w:rsidR="00382FD8" w:rsidRDefault="00382FD8">
            <w:pPr>
              <w:ind w:left="1440" w:hanging="1440"/>
              <w:rPr>
                <w:rFonts w:ascii="Times" w:hAnsi="Times"/>
                <w:lang w:eastAsia="ja-JP"/>
              </w:rPr>
            </w:pPr>
            <w:r>
              <w:rPr>
                <w:rFonts w:ascii="Times" w:hAnsi="Times"/>
                <w:lang w:eastAsia="ja-JP"/>
              </w:rPr>
              <w:t>Note: UE specific scrambling is not precluded and will be considered separately.</w:t>
            </w:r>
          </w:p>
        </w:tc>
      </w:tr>
    </w:tbl>
    <w:p w14:paraId="686218BD" w14:textId="0A7FBAC8" w:rsidR="00816FB6" w:rsidRDefault="00816FB6" w:rsidP="00816FB6">
      <w:pPr>
        <w:ind w:left="0" w:firstLineChars="50" w:firstLine="110"/>
        <w:rPr>
          <w:sz w:val="22"/>
        </w:rPr>
      </w:pPr>
      <w:r w:rsidRPr="00035659">
        <w:rPr>
          <w:sz w:val="22"/>
        </w:rPr>
        <w:t xml:space="preserve">In this contribution, </w:t>
      </w:r>
      <w:r w:rsidRPr="00035659">
        <w:rPr>
          <w:rFonts w:ascii="바탕체" w:eastAsia="바탕체" w:hAnsi="바탕체" w:cs="바탕체"/>
          <w:sz w:val="22"/>
        </w:rPr>
        <w:t>w</w:t>
      </w:r>
      <w:r w:rsidRPr="00035659">
        <w:rPr>
          <w:sz w:val="22"/>
        </w:rPr>
        <w:t xml:space="preserve">e discuss how to use scrambling and </w:t>
      </w:r>
      <w:r w:rsidR="00372531" w:rsidRPr="00035659">
        <w:rPr>
          <w:sz w:val="22"/>
        </w:rPr>
        <w:t>distributed-</w:t>
      </w:r>
      <w:r w:rsidRPr="00035659">
        <w:rPr>
          <w:sz w:val="22"/>
        </w:rPr>
        <w:t>CRC simultaneously in blind detection</w:t>
      </w:r>
      <w:r w:rsidR="00035659">
        <w:rPr>
          <w:sz w:val="22"/>
        </w:rPr>
        <w:t>.</w:t>
      </w:r>
    </w:p>
    <w:p w14:paraId="13441B52" w14:textId="77777777" w:rsidR="00F878CB" w:rsidRPr="00035659" w:rsidRDefault="00F878CB" w:rsidP="00816FB6">
      <w:pPr>
        <w:ind w:left="0" w:firstLineChars="50" w:firstLine="110"/>
        <w:rPr>
          <w:sz w:val="22"/>
        </w:rPr>
      </w:pPr>
    </w:p>
    <w:p w14:paraId="7415EEB7" w14:textId="77032EA1" w:rsidR="009E4859" w:rsidRDefault="00C446DF" w:rsidP="0024376C">
      <w:pPr>
        <w:pStyle w:val="1"/>
        <w:numPr>
          <w:ilvl w:val="0"/>
          <w:numId w:val="2"/>
        </w:numPr>
        <w:rPr>
          <w:rFonts w:eastAsia="바탕"/>
          <w:b/>
          <w:szCs w:val="28"/>
          <w:lang w:eastAsia="ko-KR"/>
        </w:rPr>
      </w:pPr>
      <w:r>
        <w:rPr>
          <w:rFonts w:eastAsia="바탕"/>
          <w:b/>
          <w:szCs w:val="28"/>
          <w:lang w:eastAsia="ko-KR"/>
        </w:rPr>
        <w:lastRenderedPageBreak/>
        <w:t>S</w:t>
      </w:r>
      <w:r w:rsidR="00F878CB">
        <w:rPr>
          <w:rFonts w:eastAsia="바탕"/>
          <w:b/>
          <w:szCs w:val="28"/>
          <w:lang w:eastAsia="ko-KR"/>
        </w:rPr>
        <w:t>crambling on input side of Polar codes</w:t>
      </w:r>
    </w:p>
    <w:p w14:paraId="7D569868" w14:textId="20A61D35" w:rsidR="002A3F81" w:rsidRDefault="002A3F81" w:rsidP="00C82E0E">
      <w:pPr>
        <w:ind w:left="0" w:firstLineChars="150" w:firstLine="330"/>
        <w:rPr>
          <w:rFonts w:eastAsiaTheme="minorEastAsia"/>
          <w:sz w:val="22"/>
          <w:szCs w:val="22"/>
          <w:lang w:val="en-US" w:eastAsia="ko-KR"/>
        </w:rPr>
      </w:pPr>
      <w:r>
        <w:rPr>
          <w:rFonts w:eastAsiaTheme="minorEastAsia" w:hint="eastAsia"/>
          <w:sz w:val="22"/>
          <w:szCs w:val="22"/>
          <w:lang w:val="en-US" w:eastAsia="ko-KR"/>
        </w:rPr>
        <w:t xml:space="preserve">In LTE specification, coded bits transmitted on PDCCH are scrambled by </w:t>
      </w:r>
      <w:r>
        <w:rPr>
          <w:rFonts w:eastAsiaTheme="minorEastAsia"/>
          <w:sz w:val="22"/>
          <w:szCs w:val="22"/>
          <w:lang w:val="en-US" w:eastAsia="ko-KR"/>
        </w:rPr>
        <w:t>the</w:t>
      </w:r>
      <w:r>
        <w:rPr>
          <w:rFonts w:eastAsiaTheme="minorEastAsia" w:hint="eastAsia"/>
          <w:sz w:val="22"/>
          <w:szCs w:val="22"/>
          <w:lang w:val="en-US" w:eastAsia="ko-KR"/>
        </w:rPr>
        <w:t xml:space="preserve"> </w:t>
      </w:r>
      <w:r>
        <w:rPr>
          <w:rFonts w:eastAsiaTheme="minorEastAsia"/>
          <w:sz w:val="22"/>
          <w:szCs w:val="22"/>
          <w:lang w:val="en-US" w:eastAsia="ko-KR"/>
        </w:rPr>
        <w:t xml:space="preserve">sequence, which is initialized by the physical cell ID and slot index [3]. On top of that, CRC bits are masked by identifier corresponding to information bits on PDCCH (e.g.,C-RNTI). The UE discrimination will be achieved with the CRC masking functionality per blind decoding attempt. In addition, UE should perform 44 </w:t>
      </w:r>
      <w:r w:rsidR="00DD51E3">
        <w:rPr>
          <w:rFonts w:eastAsiaTheme="minorEastAsia"/>
          <w:sz w:val="22"/>
          <w:szCs w:val="22"/>
          <w:lang w:val="en-US" w:eastAsia="ko-KR"/>
        </w:rPr>
        <w:t xml:space="preserve">times </w:t>
      </w:r>
      <w:r>
        <w:rPr>
          <w:rFonts w:eastAsiaTheme="minorEastAsia"/>
          <w:sz w:val="22"/>
          <w:szCs w:val="22"/>
          <w:lang w:val="en-US" w:eastAsia="ko-KR"/>
        </w:rPr>
        <w:t>blind decoding</w:t>
      </w:r>
      <w:r w:rsidR="00DD51E3">
        <w:rPr>
          <w:rFonts w:eastAsiaTheme="minorEastAsia"/>
          <w:sz w:val="22"/>
          <w:szCs w:val="22"/>
          <w:lang w:val="en-US" w:eastAsia="ko-KR"/>
        </w:rPr>
        <w:t xml:space="preserve"> </w:t>
      </w:r>
      <w:r>
        <w:rPr>
          <w:rFonts w:eastAsiaTheme="minorEastAsia"/>
          <w:sz w:val="22"/>
          <w:szCs w:val="22"/>
          <w:lang w:val="en-US" w:eastAsia="ko-KR"/>
        </w:rPr>
        <w:t>to decide whether the PDCCH would contain the control information directed to itself</w:t>
      </w:r>
      <w:r w:rsidR="00DD51E3">
        <w:rPr>
          <w:rFonts w:eastAsiaTheme="minorEastAsia"/>
          <w:sz w:val="22"/>
          <w:szCs w:val="22"/>
          <w:lang w:val="en-US" w:eastAsia="ko-KR"/>
        </w:rPr>
        <w:t>. UE will try to find the PDCCH over both UE specific search space and common search space</w:t>
      </w:r>
      <w:r w:rsidR="00576191">
        <w:rPr>
          <w:rFonts w:eastAsiaTheme="minorEastAsia"/>
          <w:sz w:val="22"/>
          <w:szCs w:val="22"/>
          <w:lang w:val="en-US" w:eastAsia="ko-KR"/>
        </w:rPr>
        <w:t xml:space="preserve"> configured by network</w:t>
      </w:r>
      <w:r w:rsidR="00DD51E3">
        <w:rPr>
          <w:rFonts w:eastAsiaTheme="minorEastAsia"/>
          <w:sz w:val="22"/>
          <w:szCs w:val="22"/>
          <w:lang w:val="en-US" w:eastAsia="ko-KR"/>
        </w:rPr>
        <w:t xml:space="preserve">. </w:t>
      </w:r>
    </w:p>
    <w:p w14:paraId="48BB9CC7" w14:textId="1668976A" w:rsidR="00C446DF" w:rsidRDefault="00C446DF" w:rsidP="00C82E0E">
      <w:pPr>
        <w:ind w:left="0" w:firstLineChars="150" w:firstLine="330"/>
        <w:rPr>
          <w:rFonts w:eastAsiaTheme="minorEastAsia"/>
          <w:sz w:val="22"/>
          <w:szCs w:val="22"/>
          <w:lang w:val="en-US" w:eastAsia="ko-KR"/>
        </w:rPr>
      </w:pPr>
      <w:r w:rsidRPr="00C446DF">
        <w:rPr>
          <w:rFonts w:eastAsiaTheme="minorEastAsia"/>
          <w:sz w:val="22"/>
          <w:szCs w:val="22"/>
          <w:lang w:val="en-US" w:eastAsia="ko-KR"/>
        </w:rPr>
        <w:t>In the case of Polar code</w:t>
      </w:r>
      <w:r>
        <w:rPr>
          <w:rFonts w:eastAsiaTheme="minorEastAsia"/>
          <w:sz w:val="22"/>
          <w:szCs w:val="22"/>
          <w:lang w:val="en-US" w:eastAsia="ko-KR"/>
        </w:rPr>
        <w:t>s</w:t>
      </w:r>
      <w:r w:rsidRPr="00C446DF">
        <w:rPr>
          <w:rFonts w:eastAsiaTheme="minorEastAsia"/>
          <w:sz w:val="22"/>
          <w:szCs w:val="22"/>
          <w:lang w:val="en-US" w:eastAsia="ko-KR"/>
        </w:rPr>
        <w:t xml:space="preserve">, descrambling can be performed on the coded bit side even if scrambling is performed on the input bit side. However, even if descrambling is performed on either side, a hypothesis </w:t>
      </w:r>
      <w:r w:rsidR="00694C9D">
        <w:rPr>
          <w:rFonts w:eastAsiaTheme="minorEastAsia"/>
          <w:sz w:val="22"/>
          <w:szCs w:val="22"/>
          <w:lang w:val="en-US" w:eastAsia="ko-KR"/>
        </w:rPr>
        <w:t>decoding</w:t>
      </w:r>
      <w:r w:rsidR="00694C9D" w:rsidRPr="00C446DF">
        <w:rPr>
          <w:rFonts w:eastAsiaTheme="minorEastAsia"/>
          <w:sz w:val="22"/>
          <w:szCs w:val="22"/>
          <w:lang w:val="en-US" w:eastAsia="ko-KR"/>
        </w:rPr>
        <w:t xml:space="preserve"> </w:t>
      </w:r>
      <w:r w:rsidR="00694C9D" w:rsidRPr="00694C9D">
        <w:rPr>
          <w:rFonts w:eastAsiaTheme="minorEastAsia"/>
          <w:sz w:val="22"/>
          <w:szCs w:val="22"/>
          <w:lang w:val="en-US" w:eastAsia="ko-KR"/>
        </w:rPr>
        <w:t>is performed by the number of RNTIs transmitted simultaneously in the same search space.</w:t>
      </w:r>
      <w:r w:rsidR="0002323F">
        <w:rPr>
          <w:rFonts w:eastAsiaTheme="minorEastAsia"/>
          <w:sz w:val="22"/>
          <w:szCs w:val="22"/>
          <w:lang w:val="en-US" w:eastAsia="ko-KR"/>
        </w:rPr>
        <w:t xml:space="preserve"> </w:t>
      </w:r>
      <w:r w:rsidR="0002323F" w:rsidRPr="0002323F">
        <w:rPr>
          <w:rFonts w:eastAsiaTheme="minorEastAsia"/>
          <w:sz w:val="22"/>
          <w:szCs w:val="22"/>
          <w:lang w:val="en-US" w:eastAsia="ko-KR"/>
        </w:rPr>
        <w:t>In other words, when the common RNTI needs to be received at the same time, the number of blind decoding increases.</w:t>
      </w:r>
    </w:p>
    <w:p w14:paraId="5AAAC385" w14:textId="0876A7FF" w:rsidR="00694C9D" w:rsidRDefault="00C446DF" w:rsidP="00E6011B">
      <w:pPr>
        <w:ind w:left="0" w:firstLineChars="150" w:firstLine="330"/>
        <w:rPr>
          <w:rFonts w:eastAsiaTheme="minorEastAsia"/>
          <w:sz w:val="22"/>
          <w:szCs w:val="22"/>
          <w:lang w:val="en-US" w:eastAsia="ko-KR"/>
        </w:rPr>
      </w:pPr>
      <w:r w:rsidRPr="00C446DF">
        <w:rPr>
          <w:rFonts w:eastAsiaTheme="minorEastAsia"/>
          <w:sz w:val="22"/>
          <w:szCs w:val="22"/>
          <w:lang w:val="en-US" w:eastAsia="ko-KR"/>
        </w:rPr>
        <w:t xml:space="preserve">Similar to LTE, if only CRC scrambling is performed, then just after polar decoding, UE finds the desired RNTI type by CRC checks with multiple masking sequences. For the same reason, </w:t>
      </w:r>
      <w:r>
        <w:rPr>
          <w:rFonts w:eastAsiaTheme="minorEastAsia"/>
          <w:sz w:val="22"/>
          <w:szCs w:val="22"/>
          <w:lang w:val="en-US" w:eastAsia="ko-KR"/>
        </w:rPr>
        <w:t>this scheme</w:t>
      </w:r>
      <w:r w:rsidRPr="00C446DF">
        <w:rPr>
          <w:rFonts w:eastAsiaTheme="minorEastAsia"/>
          <w:sz w:val="22"/>
          <w:szCs w:val="22"/>
          <w:lang w:val="en-US" w:eastAsia="ko-KR"/>
        </w:rPr>
        <w:t xml:space="preserve"> can support early termination based on distributed CRC.</w:t>
      </w:r>
    </w:p>
    <w:p w14:paraId="5DBDF753" w14:textId="5DC0D941" w:rsidR="004258EC" w:rsidRDefault="004258EC" w:rsidP="004258EC">
      <w:pPr>
        <w:ind w:left="0" w:firstLineChars="150" w:firstLine="330"/>
        <w:rPr>
          <w:rFonts w:eastAsiaTheme="minorEastAsia"/>
          <w:sz w:val="22"/>
          <w:szCs w:val="22"/>
          <w:lang w:val="en-US" w:eastAsia="ko-KR"/>
        </w:rPr>
      </w:pPr>
      <w:r w:rsidRPr="009031BA">
        <w:rPr>
          <w:rFonts w:eastAsiaTheme="minorEastAsia"/>
          <w:sz w:val="22"/>
          <w:szCs w:val="22"/>
          <w:lang w:val="en-US" w:eastAsia="ko-KR"/>
        </w:rPr>
        <w:t xml:space="preserve">Considering the multiple hypothesis </w:t>
      </w:r>
      <w:r>
        <w:rPr>
          <w:rFonts w:eastAsiaTheme="minorEastAsia"/>
          <w:sz w:val="22"/>
          <w:szCs w:val="22"/>
          <w:lang w:val="en-US" w:eastAsia="ko-KR"/>
        </w:rPr>
        <w:t>decoding</w:t>
      </w:r>
      <w:r w:rsidRPr="009031BA">
        <w:rPr>
          <w:rFonts w:eastAsiaTheme="minorEastAsia"/>
          <w:sz w:val="22"/>
          <w:szCs w:val="22"/>
          <w:lang w:val="en-US" w:eastAsia="ko-KR"/>
        </w:rPr>
        <w:t xml:space="preserve"> caused by multiple RNTIs, UE-specific </w:t>
      </w:r>
      <w:r>
        <w:rPr>
          <w:rFonts w:eastAsiaTheme="minorEastAsia"/>
          <w:sz w:val="22"/>
          <w:szCs w:val="22"/>
          <w:lang w:val="en-US" w:eastAsia="ko-KR"/>
        </w:rPr>
        <w:t>UEID based</w:t>
      </w:r>
      <w:r w:rsidRPr="009031BA">
        <w:rPr>
          <w:rFonts w:eastAsiaTheme="minorEastAsia"/>
          <w:sz w:val="22"/>
          <w:szCs w:val="22"/>
          <w:lang w:val="en-US" w:eastAsia="ko-KR"/>
        </w:rPr>
        <w:t xml:space="preserve"> scrambling </w:t>
      </w:r>
      <w:r>
        <w:rPr>
          <w:rFonts w:eastAsiaTheme="minorEastAsia"/>
          <w:sz w:val="22"/>
          <w:szCs w:val="22"/>
          <w:lang w:val="en-US" w:eastAsia="ko-KR"/>
        </w:rPr>
        <w:t xml:space="preserve">can be done by inserting it in the frozen bits. On the other hand, common UEID </w:t>
      </w:r>
      <w:r w:rsidR="00581E04">
        <w:rPr>
          <w:rFonts w:eastAsiaTheme="minorEastAsia"/>
          <w:sz w:val="22"/>
          <w:szCs w:val="22"/>
          <w:lang w:val="en-US" w:eastAsia="ko-KR"/>
        </w:rPr>
        <w:t>is not inserted in the frozen bits</w:t>
      </w:r>
      <w:r w:rsidR="000254C8">
        <w:rPr>
          <w:rFonts w:eastAsiaTheme="minorEastAsia"/>
          <w:sz w:val="22"/>
          <w:szCs w:val="22"/>
          <w:lang w:val="en-US" w:eastAsia="ko-KR"/>
        </w:rPr>
        <w:t xml:space="preserve"> due to possibility of blind decoding increase</w:t>
      </w:r>
      <w:r>
        <w:rPr>
          <w:rFonts w:eastAsiaTheme="minorEastAsia"/>
          <w:sz w:val="22"/>
          <w:szCs w:val="22"/>
          <w:lang w:val="en-US" w:eastAsia="ko-KR"/>
        </w:rPr>
        <w:t xml:space="preserve">. However, CRC masking should be done </w:t>
      </w:r>
      <w:r w:rsidR="00E34C23">
        <w:rPr>
          <w:rFonts w:eastAsiaTheme="minorEastAsia"/>
          <w:sz w:val="22"/>
          <w:szCs w:val="22"/>
          <w:lang w:val="en-US" w:eastAsia="ko-KR"/>
        </w:rPr>
        <w:t xml:space="preserve">for both UE-specific UEID and common UEID </w:t>
      </w:r>
      <w:r>
        <w:rPr>
          <w:rFonts w:eastAsiaTheme="minorEastAsia"/>
          <w:sz w:val="22"/>
          <w:szCs w:val="22"/>
          <w:lang w:val="en-US" w:eastAsia="ko-KR"/>
        </w:rPr>
        <w:t xml:space="preserve">to discriminate the corresponding UEIDs. </w:t>
      </w:r>
      <w:r w:rsidRPr="009031BA">
        <w:rPr>
          <w:rFonts w:eastAsiaTheme="minorEastAsia"/>
          <w:sz w:val="22"/>
          <w:szCs w:val="22"/>
          <w:lang w:val="en-US" w:eastAsia="ko-KR"/>
        </w:rPr>
        <w:t>In this s</w:t>
      </w:r>
      <w:r>
        <w:rPr>
          <w:rFonts w:eastAsiaTheme="minorEastAsia"/>
          <w:sz w:val="22"/>
          <w:szCs w:val="22"/>
          <w:lang w:val="en-US" w:eastAsia="ko-KR"/>
        </w:rPr>
        <w:t>c</w:t>
      </w:r>
      <w:r w:rsidRPr="009031BA">
        <w:rPr>
          <w:rFonts w:eastAsiaTheme="minorEastAsia"/>
          <w:sz w:val="22"/>
          <w:szCs w:val="22"/>
          <w:lang w:val="en-US" w:eastAsia="ko-KR"/>
        </w:rPr>
        <w:t xml:space="preserve">heme, </w:t>
      </w:r>
      <w:r>
        <w:rPr>
          <w:rFonts w:eastAsiaTheme="minorEastAsia"/>
          <w:sz w:val="22"/>
          <w:szCs w:val="22"/>
          <w:lang w:val="en-US" w:eastAsia="ko-KR"/>
        </w:rPr>
        <w:t xml:space="preserve">a single </w:t>
      </w:r>
      <w:r w:rsidRPr="009031BA">
        <w:rPr>
          <w:rFonts w:eastAsiaTheme="minorEastAsia"/>
          <w:sz w:val="22"/>
          <w:szCs w:val="22"/>
          <w:lang w:val="en-US" w:eastAsia="ko-KR"/>
        </w:rPr>
        <w:t>decod</w:t>
      </w:r>
      <w:r>
        <w:rPr>
          <w:rFonts w:eastAsiaTheme="minorEastAsia"/>
          <w:sz w:val="22"/>
          <w:szCs w:val="22"/>
          <w:lang w:val="en-US" w:eastAsia="ko-KR"/>
        </w:rPr>
        <w:t>ing</w:t>
      </w:r>
      <w:r w:rsidRPr="009031BA">
        <w:rPr>
          <w:rFonts w:eastAsiaTheme="minorEastAsia"/>
          <w:sz w:val="22"/>
          <w:szCs w:val="22"/>
          <w:lang w:val="en-US" w:eastAsia="ko-KR"/>
        </w:rPr>
        <w:t xml:space="preserve"> is performed</w:t>
      </w:r>
      <w:r>
        <w:rPr>
          <w:rFonts w:eastAsiaTheme="minorEastAsia"/>
          <w:sz w:val="22"/>
          <w:szCs w:val="22"/>
          <w:lang w:val="en-US" w:eastAsia="ko-KR"/>
        </w:rPr>
        <w:t xml:space="preserve"> </w:t>
      </w:r>
      <w:r w:rsidRPr="00094626">
        <w:rPr>
          <w:rFonts w:eastAsiaTheme="minorEastAsia"/>
          <w:sz w:val="22"/>
          <w:szCs w:val="22"/>
          <w:lang w:val="en-US" w:eastAsia="ko-KR"/>
        </w:rPr>
        <w:t>while still providing the opportunity for early termination</w:t>
      </w:r>
      <w:r>
        <w:rPr>
          <w:rFonts w:eastAsiaTheme="minorEastAsia"/>
          <w:sz w:val="22"/>
          <w:szCs w:val="22"/>
          <w:lang w:val="en-US" w:eastAsia="ko-KR"/>
        </w:rPr>
        <w:t xml:space="preserve"> for UE-specific UEID</w:t>
      </w:r>
      <w:r w:rsidRPr="00094626">
        <w:rPr>
          <w:rFonts w:eastAsiaTheme="minorEastAsia"/>
          <w:sz w:val="22"/>
          <w:szCs w:val="22"/>
          <w:lang w:val="en-US" w:eastAsia="ko-KR"/>
        </w:rPr>
        <w:t>.</w:t>
      </w:r>
      <w:r>
        <w:rPr>
          <w:rFonts w:eastAsiaTheme="minorEastAsia"/>
          <w:sz w:val="22"/>
          <w:szCs w:val="22"/>
          <w:lang w:val="en-US" w:eastAsia="ko-KR"/>
        </w:rPr>
        <w:t xml:space="preserve"> </w:t>
      </w:r>
      <w:r w:rsidRPr="00965EC8">
        <w:rPr>
          <w:rFonts w:eastAsiaTheme="minorEastAsia"/>
          <w:sz w:val="22"/>
          <w:szCs w:val="22"/>
          <w:lang w:val="en-US" w:eastAsia="ko-KR"/>
        </w:rPr>
        <w:t xml:space="preserve">Figure 1 illustrates this scrambling scheme. </w:t>
      </w:r>
    </w:p>
    <w:p w14:paraId="0DF56E63" w14:textId="7DCFABA5" w:rsidR="004258EC" w:rsidRPr="004258EC" w:rsidRDefault="004258EC" w:rsidP="004258EC">
      <w:pPr>
        <w:ind w:left="258" w:hangingChars="129" w:hanging="258"/>
        <w:rPr>
          <w:rFonts w:eastAsiaTheme="minorEastAsia" w:hint="eastAsia"/>
          <w:b/>
          <w:i/>
          <w:lang w:val="en-US" w:eastAsia="ko-KR"/>
        </w:rPr>
      </w:pPr>
      <w:r w:rsidRPr="004258EC">
        <w:rPr>
          <w:rFonts w:eastAsiaTheme="minorEastAsia"/>
          <w:b/>
          <w:i/>
          <w:lang w:val="en-US" w:eastAsia="ko-KR"/>
        </w:rPr>
        <w:t xml:space="preserve">Proposal 1: </w:t>
      </w:r>
      <w:r w:rsidRPr="004258EC">
        <w:rPr>
          <w:rFonts w:eastAsiaTheme="minorEastAsia" w:hint="eastAsia"/>
          <w:b/>
          <w:i/>
          <w:lang w:val="en-US" w:eastAsia="ko-KR"/>
        </w:rPr>
        <w:t xml:space="preserve">CRC masking by </w:t>
      </w:r>
      <w:r w:rsidRPr="004258EC">
        <w:rPr>
          <w:rFonts w:eastAsiaTheme="minorEastAsia"/>
          <w:b/>
          <w:i/>
          <w:lang w:val="en-US" w:eastAsia="ko-KR"/>
        </w:rPr>
        <w:t xml:space="preserve">both </w:t>
      </w:r>
      <w:r w:rsidRPr="004258EC">
        <w:rPr>
          <w:rFonts w:eastAsiaTheme="minorEastAsia" w:hint="eastAsia"/>
          <w:b/>
          <w:i/>
          <w:lang w:val="en-US" w:eastAsia="ko-KR"/>
        </w:rPr>
        <w:t xml:space="preserve">UE-specific UEID </w:t>
      </w:r>
      <w:r w:rsidRPr="004258EC">
        <w:rPr>
          <w:rFonts w:eastAsiaTheme="minorEastAsia"/>
          <w:b/>
          <w:i/>
          <w:lang w:val="en-US" w:eastAsia="ko-KR"/>
        </w:rPr>
        <w:t xml:space="preserve">and common UEID </w:t>
      </w:r>
      <w:r w:rsidR="00CD3B55">
        <w:rPr>
          <w:rFonts w:eastAsiaTheme="minorEastAsia"/>
          <w:b/>
          <w:i/>
          <w:lang w:val="en-US" w:eastAsia="ko-KR"/>
        </w:rPr>
        <w:t xml:space="preserve">as in LTE </w:t>
      </w:r>
      <w:r w:rsidRPr="004258EC">
        <w:rPr>
          <w:rFonts w:eastAsiaTheme="minorEastAsia" w:hint="eastAsia"/>
          <w:b/>
          <w:i/>
          <w:lang w:val="en-US" w:eastAsia="ko-KR"/>
        </w:rPr>
        <w:t>should be supported.</w:t>
      </w:r>
    </w:p>
    <w:p w14:paraId="70C756B3" w14:textId="1BF8B927" w:rsidR="004258EC" w:rsidRPr="004258EC" w:rsidRDefault="004258EC" w:rsidP="004258EC">
      <w:pPr>
        <w:ind w:left="258" w:hangingChars="129" w:hanging="258"/>
        <w:rPr>
          <w:rFonts w:eastAsiaTheme="minorEastAsia"/>
          <w:b/>
          <w:i/>
          <w:lang w:val="en-US" w:eastAsia="ko-KR"/>
        </w:rPr>
      </w:pPr>
      <w:r w:rsidRPr="004258EC">
        <w:rPr>
          <w:rFonts w:eastAsiaTheme="minorEastAsia" w:hint="eastAsia"/>
          <w:b/>
          <w:i/>
          <w:lang w:val="en-US" w:eastAsia="ko-KR"/>
        </w:rPr>
        <w:t>Proposal 2</w:t>
      </w:r>
      <w:r w:rsidRPr="004258EC">
        <w:rPr>
          <w:rFonts w:eastAsiaTheme="minorEastAsia" w:hint="eastAsia"/>
          <w:b/>
          <w:i/>
          <w:lang w:val="en-US" w:eastAsia="ko-KR"/>
        </w:rPr>
        <w:t>:</w:t>
      </w:r>
      <w:r w:rsidRPr="004258EC">
        <w:rPr>
          <w:rFonts w:eastAsiaTheme="minorEastAsia"/>
          <w:b/>
          <w:i/>
          <w:lang w:val="en-US" w:eastAsia="ko-KR"/>
        </w:rPr>
        <w:t xml:space="preserve"> Apply UE-specific UEID sc</w:t>
      </w:r>
      <w:r w:rsidR="00581E04">
        <w:rPr>
          <w:rFonts w:eastAsiaTheme="minorEastAsia"/>
          <w:b/>
          <w:i/>
          <w:lang w:val="en-US" w:eastAsia="ko-KR"/>
        </w:rPr>
        <w:t>rambling by inserting it in the frozen bit-position</w:t>
      </w:r>
      <w:r w:rsidRPr="004258EC">
        <w:rPr>
          <w:rFonts w:eastAsiaTheme="minorEastAsia"/>
          <w:b/>
          <w:i/>
          <w:lang w:val="en-US" w:eastAsia="ko-KR"/>
        </w:rPr>
        <w:t>.</w:t>
      </w:r>
    </w:p>
    <w:p w14:paraId="38444CC1" w14:textId="79CE0CA0" w:rsidR="004258EC" w:rsidRPr="004258EC" w:rsidRDefault="004258EC" w:rsidP="004258EC">
      <w:pPr>
        <w:ind w:left="284" w:hangingChars="129"/>
        <w:rPr>
          <w:rFonts w:eastAsiaTheme="minorEastAsia" w:hint="eastAsia"/>
          <w:sz w:val="22"/>
          <w:szCs w:val="22"/>
          <w:lang w:eastAsia="ko-KR"/>
        </w:rPr>
      </w:pPr>
    </w:p>
    <w:p w14:paraId="4B171077" w14:textId="5198BBF4" w:rsidR="00F9231E" w:rsidRDefault="002339A3" w:rsidP="00B52A00">
      <w:pPr>
        <w:ind w:left="0" w:firstLineChars="150" w:firstLine="330"/>
        <w:rPr>
          <w:rFonts w:eastAsiaTheme="minorEastAsia"/>
          <w:sz w:val="22"/>
          <w:szCs w:val="22"/>
          <w:lang w:val="en-US" w:eastAsia="ko-KR"/>
        </w:rPr>
      </w:pPr>
      <w:r w:rsidRPr="00071C7F">
        <w:rPr>
          <w:rFonts w:eastAsiaTheme="minorEastAsia"/>
          <w:sz w:val="22"/>
          <w:szCs w:val="22"/>
          <w:lang w:val="en-US" w:eastAsia="ko-KR"/>
        </w:rPr>
        <w:t>By scrambling the UEID to the frozen bit, we can expect additional early termination gain</w:t>
      </w:r>
      <w:r>
        <w:rPr>
          <w:rFonts w:eastAsiaTheme="minorEastAsia"/>
          <w:sz w:val="22"/>
          <w:szCs w:val="22"/>
          <w:lang w:val="en-US" w:eastAsia="ko-KR"/>
        </w:rPr>
        <w:t xml:space="preserve"> </w:t>
      </w:r>
      <w:r w:rsidR="001F38E8">
        <w:rPr>
          <w:rFonts w:eastAsiaTheme="minorEastAsia"/>
          <w:sz w:val="22"/>
          <w:szCs w:val="22"/>
          <w:lang w:val="en-US" w:eastAsia="ko-KR"/>
        </w:rPr>
        <w:t>[4]</w:t>
      </w:r>
      <w:r w:rsidR="0002323F">
        <w:rPr>
          <w:rFonts w:eastAsiaTheme="minorEastAsia"/>
          <w:sz w:val="22"/>
          <w:szCs w:val="22"/>
          <w:lang w:val="en-US" w:eastAsia="ko-KR"/>
        </w:rPr>
        <w:t xml:space="preserve"> [5]</w:t>
      </w:r>
      <w:r w:rsidRPr="00071C7F">
        <w:rPr>
          <w:rFonts w:eastAsiaTheme="minorEastAsia"/>
          <w:sz w:val="22"/>
          <w:szCs w:val="22"/>
          <w:lang w:val="en-US" w:eastAsia="ko-KR"/>
        </w:rPr>
        <w:t xml:space="preserve">. </w:t>
      </w:r>
      <w:r w:rsidR="00FE6C36">
        <w:rPr>
          <w:rFonts w:eastAsiaTheme="minorEastAsia"/>
          <w:sz w:val="22"/>
          <w:szCs w:val="22"/>
          <w:lang w:val="en-US" w:eastAsia="ko-KR"/>
        </w:rPr>
        <w:t xml:space="preserve">The exact location of frozen bit positions for UE-specific UEID should be FFS. </w:t>
      </w:r>
      <w:r w:rsidR="00F9231E" w:rsidRPr="00F9231E">
        <w:rPr>
          <w:rFonts w:eastAsiaTheme="minorEastAsia"/>
          <w:sz w:val="22"/>
          <w:szCs w:val="22"/>
          <w:lang w:val="en-US" w:eastAsia="ko-KR"/>
        </w:rPr>
        <w:t xml:space="preserve">The sequence may be repeated multiple times to extend detectability </w:t>
      </w:r>
      <w:r w:rsidR="0002323F">
        <w:rPr>
          <w:rFonts w:eastAsiaTheme="minorEastAsia"/>
          <w:sz w:val="22"/>
          <w:szCs w:val="22"/>
          <w:lang w:val="en-US" w:eastAsia="ko-KR"/>
        </w:rPr>
        <w:t>[4]</w:t>
      </w:r>
      <w:r w:rsidR="00F9231E" w:rsidRPr="00F9231E">
        <w:rPr>
          <w:rFonts w:eastAsiaTheme="minorEastAsia"/>
          <w:sz w:val="22"/>
          <w:szCs w:val="22"/>
          <w:lang w:val="en-US" w:eastAsia="ko-KR"/>
        </w:rPr>
        <w:t>.</w:t>
      </w:r>
      <w:r w:rsidR="00F9231E">
        <w:rPr>
          <w:rFonts w:eastAsiaTheme="minorEastAsia"/>
          <w:sz w:val="22"/>
          <w:szCs w:val="22"/>
          <w:lang w:val="en-US" w:eastAsia="ko-KR"/>
        </w:rPr>
        <w:t xml:space="preserve"> On the other hands, d</w:t>
      </w:r>
      <w:r w:rsidR="00343790" w:rsidRPr="00343790">
        <w:rPr>
          <w:rFonts w:eastAsiaTheme="minorEastAsia"/>
          <w:sz w:val="22"/>
          <w:szCs w:val="22"/>
          <w:lang w:val="en-US" w:eastAsia="ko-KR"/>
        </w:rPr>
        <w:t xml:space="preserve">epending on the highest code rate, mother code size, number of users, etc., </w:t>
      </w:r>
      <w:r w:rsidR="00F6530F" w:rsidRPr="00F6530F">
        <w:rPr>
          <w:rFonts w:eastAsiaTheme="minorEastAsia"/>
          <w:sz w:val="22"/>
          <w:szCs w:val="22"/>
          <w:lang w:val="en-US" w:eastAsia="ko-KR"/>
        </w:rPr>
        <w:t>the length of the scrambled signal in frozen bit-positions may be short.</w:t>
      </w:r>
      <w:r w:rsidR="00F6530F">
        <w:rPr>
          <w:rFonts w:eastAsiaTheme="minorEastAsia"/>
          <w:sz w:val="22"/>
          <w:szCs w:val="22"/>
          <w:lang w:val="en-US" w:eastAsia="ko-KR"/>
        </w:rPr>
        <w:t xml:space="preserve"> </w:t>
      </w:r>
      <w:r w:rsidR="00B52A00" w:rsidRPr="00B52A00">
        <w:rPr>
          <w:rFonts w:eastAsiaTheme="minorEastAsia"/>
          <w:sz w:val="22"/>
          <w:szCs w:val="22"/>
          <w:lang w:val="en-US" w:eastAsia="ko-KR"/>
        </w:rPr>
        <w:t>For inter-cell interference randomization, information such as Cell-ID and slot index can be used</w:t>
      </w:r>
      <w:r w:rsidR="00B52A00">
        <w:rPr>
          <w:rFonts w:eastAsiaTheme="minorEastAsia"/>
          <w:sz w:val="22"/>
          <w:szCs w:val="22"/>
          <w:lang w:val="en-US" w:eastAsia="ko-KR"/>
        </w:rPr>
        <w:t xml:space="preserve">. </w:t>
      </w:r>
      <w:r w:rsidR="00803559" w:rsidRPr="00803559">
        <w:rPr>
          <w:rFonts w:eastAsiaTheme="minorEastAsia"/>
          <w:sz w:val="22"/>
          <w:szCs w:val="22"/>
          <w:lang w:val="en-US" w:eastAsia="ko-KR"/>
        </w:rPr>
        <w:t>In this case, the sequence length is the sum of each bit</w:t>
      </w:r>
      <w:r w:rsidR="00B52A00">
        <w:rPr>
          <w:rFonts w:eastAsiaTheme="minorEastAsia"/>
          <w:sz w:val="22"/>
          <w:szCs w:val="22"/>
          <w:lang w:val="en-US" w:eastAsia="ko-KR"/>
        </w:rPr>
        <w:t>s</w:t>
      </w:r>
      <w:r w:rsidR="00803559" w:rsidRPr="00803559">
        <w:rPr>
          <w:rFonts w:eastAsiaTheme="minorEastAsia"/>
          <w:sz w:val="22"/>
          <w:szCs w:val="22"/>
          <w:lang w:val="en-US" w:eastAsia="ko-KR"/>
        </w:rPr>
        <w:t>. The length of</w:t>
      </w:r>
      <w:r w:rsidR="00803559">
        <w:rPr>
          <w:rFonts w:eastAsiaTheme="minorEastAsia"/>
          <w:sz w:val="22"/>
          <w:szCs w:val="22"/>
          <w:lang w:val="en-US" w:eastAsia="ko-KR"/>
        </w:rPr>
        <w:t xml:space="preserve"> the scrambled</w:t>
      </w:r>
      <w:r w:rsidR="00803559" w:rsidRPr="00803559">
        <w:rPr>
          <w:rFonts w:eastAsiaTheme="minorEastAsia"/>
          <w:sz w:val="22"/>
          <w:szCs w:val="22"/>
          <w:lang w:val="en-US" w:eastAsia="ko-KR"/>
        </w:rPr>
        <w:t xml:space="preserve"> signal in frozen bit</w:t>
      </w:r>
      <w:r w:rsidR="00803559">
        <w:rPr>
          <w:rFonts w:eastAsiaTheme="minorEastAsia"/>
          <w:sz w:val="22"/>
          <w:szCs w:val="22"/>
          <w:lang w:val="en-US" w:eastAsia="ko-KR"/>
        </w:rPr>
        <w:t>-positions</w:t>
      </w:r>
      <w:r w:rsidR="00803559" w:rsidRPr="00803559">
        <w:rPr>
          <w:rFonts w:eastAsiaTheme="minorEastAsia"/>
          <w:sz w:val="22"/>
          <w:szCs w:val="22"/>
          <w:lang w:val="en-US" w:eastAsia="ko-KR"/>
        </w:rPr>
        <w:t xml:space="preserve"> may be short due to a long sequence.</w:t>
      </w:r>
      <w:r w:rsidR="006167CB">
        <w:rPr>
          <w:rFonts w:eastAsiaTheme="minorEastAsia"/>
          <w:sz w:val="22"/>
          <w:szCs w:val="22"/>
          <w:lang w:val="en-US" w:eastAsia="ko-KR"/>
        </w:rPr>
        <w:t xml:space="preserve"> Then scrambling can be done with information bits as well as frozen bits. </w:t>
      </w:r>
    </w:p>
    <w:p w14:paraId="022F3194" w14:textId="4F88CE34" w:rsidR="004258EC" w:rsidRDefault="004258EC" w:rsidP="004258EC">
      <w:pPr>
        <w:ind w:left="0" w:firstLineChars="50" w:firstLine="100"/>
        <w:rPr>
          <w:rFonts w:eastAsia="Arial Unicode MS"/>
          <w:b/>
          <w:i/>
          <w:lang w:eastAsia="ko-KR"/>
        </w:rPr>
      </w:pPr>
      <w:r>
        <w:rPr>
          <w:rFonts w:eastAsia="Arial Unicode MS" w:hint="eastAsia"/>
          <w:b/>
          <w:i/>
          <w:lang w:eastAsia="ko-KR"/>
        </w:rPr>
        <w:t xml:space="preserve">Proposal </w:t>
      </w:r>
      <w:r>
        <w:rPr>
          <w:rFonts w:eastAsia="Arial Unicode MS"/>
          <w:b/>
          <w:i/>
          <w:lang w:eastAsia="ko-KR"/>
        </w:rPr>
        <w:t>3</w:t>
      </w:r>
      <w:r>
        <w:rPr>
          <w:rFonts w:eastAsia="Arial Unicode MS" w:hint="eastAsia"/>
          <w:b/>
          <w:i/>
          <w:lang w:eastAsia="ko-KR"/>
        </w:rPr>
        <w:t>:</w:t>
      </w:r>
      <w:r>
        <w:rPr>
          <w:rFonts w:eastAsia="Arial Unicode MS"/>
          <w:b/>
          <w:i/>
          <w:lang w:eastAsia="ko-KR"/>
        </w:rPr>
        <w:t xml:space="preserve"> </w:t>
      </w:r>
      <w:r w:rsidRPr="00AB3867">
        <w:rPr>
          <w:rFonts w:eastAsia="Arial Unicode MS"/>
          <w:b/>
          <w:i/>
          <w:lang w:eastAsia="ko-KR"/>
        </w:rPr>
        <w:t>If the frozen bit length is not enough to scrambling, extend UEID scrambling to information bits.</w:t>
      </w:r>
    </w:p>
    <w:p w14:paraId="3CF1F5FF" w14:textId="7E764045" w:rsidR="00061D9F" w:rsidRPr="004258EC" w:rsidRDefault="00061D9F" w:rsidP="004258EC">
      <w:pPr>
        <w:ind w:left="426" w:hanging="426"/>
        <w:rPr>
          <w:lang w:eastAsia="ja-JP"/>
        </w:rPr>
      </w:pPr>
    </w:p>
    <w:p w14:paraId="044498C2" w14:textId="1E4216D7" w:rsidR="00527A69" w:rsidRDefault="00527A69" w:rsidP="00061D9F">
      <w:pPr>
        <w:ind w:left="426" w:hanging="426"/>
        <w:jc w:val="center"/>
        <w:rPr>
          <w:lang w:eastAsia="ja-JP"/>
        </w:rPr>
      </w:pPr>
      <w:r>
        <w:rPr>
          <w:noProof/>
          <w:lang w:val="en-US" w:eastAsia="ko-KR"/>
        </w:rPr>
        <w:lastRenderedPageBreak/>
        <w:drawing>
          <wp:inline distT="0" distB="0" distL="0" distR="0" wp14:anchorId="1A6559E8" wp14:editId="462400B1">
            <wp:extent cx="6086029" cy="1556527"/>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9979" cy="1565210"/>
                    </a:xfrm>
                    <a:prstGeom prst="rect">
                      <a:avLst/>
                    </a:prstGeom>
                    <a:noFill/>
                  </pic:spPr>
                </pic:pic>
              </a:graphicData>
            </a:graphic>
          </wp:inline>
        </w:drawing>
      </w:r>
    </w:p>
    <w:p w14:paraId="2977032B" w14:textId="7D14A4B8" w:rsidR="00061D9F" w:rsidRDefault="00061D9F" w:rsidP="00061D9F">
      <w:pPr>
        <w:pStyle w:val="af"/>
        <w:jc w:val="center"/>
        <w:rPr>
          <w:sz w:val="20"/>
        </w:rPr>
      </w:pPr>
      <w:r w:rsidRPr="00963CFD">
        <w:rPr>
          <w:sz w:val="20"/>
        </w:rPr>
        <w:t xml:space="preserve">Figure </w:t>
      </w:r>
      <w:r w:rsidRPr="00963CFD">
        <w:rPr>
          <w:sz w:val="20"/>
        </w:rPr>
        <w:fldChar w:fldCharType="begin"/>
      </w:r>
      <w:r w:rsidRPr="00963CFD">
        <w:rPr>
          <w:sz w:val="20"/>
        </w:rPr>
        <w:instrText xml:space="preserve"> SEQ Figure \* ARABIC </w:instrText>
      </w:r>
      <w:r w:rsidRPr="00963CFD">
        <w:rPr>
          <w:sz w:val="20"/>
        </w:rPr>
        <w:fldChar w:fldCharType="separate"/>
      </w:r>
      <w:r w:rsidR="00965EC8">
        <w:rPr>
          <w:noProof/>
          <w:sz w:val="20"/>
        </w:rPr>
        <w:t>1</w:t>
      </w:r>
      <w:r w:rsidRPr="00963CFD">
        <w:rPr>
          <w:sz w:val="20"/>
        </w:rPr>
        <w:fldChar w:fldCharType="end"/>
      </w:r>
      <w:r w:rsidRPr="00963CFD">
        <w:rPr>
          <w:sz w:val="20"/>
        </w:rPr>
        <w:t>.</w:t>
      </w:r>
      <w:r w:rsidRPr="00963CFD">
        <w:rPr>
          <w:rFonts w:hint="eastAsia"/>
          <w:sz w:val="20"/>
        </w:rPr>
        <w:t xml:space="preserve"> </w:t>
      </w:r>
      <w:r>
        <w:rPr>
          <w:sz w:val="20"/>
        </w:rPr>
        <w:t xml:space="preserve">The </w:t>
      </w:r>
      <w:r w:rsidRPr="00963CFD">
        <w:rPr>
          <w:sz w:val="20"/>
        </w:rPr>
        <w:t xml:space="preserve">scrambling scheme applied to the </w:t>
      </w:r>
      <w:r w:rsidR="00965EC8" w:rsidRPr="00965EC8">
        <w:rPr>
          <w:sz w:val="20"/>
        </w:rPr>
        <w:t>frozen</w:t>
      </w:r>
      <w:r w:rsidR="00965EC8" w:rsidRPr="00965EC8">
        <w:rPr>
          <w:rFonts w:hint="eastAsia"/>
          <w:sz w:val="20"/>
        </w:rPr>
        <w:t xml:space="preserve"> </w:t>
      </w:r>
      <w:r w:rsidR="00965EC8" w:rsidRPr="00965EC8">
        <w:rPr>
          <w:sz w:val="20"/>
        </w:rPr>
        <w:t xml:space="preserve">bits and </w:t>
      </w:r>
      <w:r w:rsidRPr="00963CFD">
        <w:rPr>
          <w:sz w:val="20"/>
        </w:rPr>
        <w:t>CRC</w:t>
      </w:r>
      <w:r w:rsidR="00965EC8">
        <w:rPr>
          <w:sz w:val="20"/>
        </w:rPr>
        <w:t xml:space="preserve"> bits.</w:t>
      </w:r>
    </w:p>
    <w:p w14:paraId="0F46B10B" w14:textId="4BD895C9" w:rsidR="006167CB" w:rsidRDefault="00965EC8" w:rsidP="005A7538">
      <w:pPr>
        <w:ind w:left="0" w:firstLineChars="150" w:firstLine="330"/>
        <w:rPr>
          <w:rFonts w:eastAsiaTheme="minorEastAsia"/>
          <w:sz w:val="22"/>
          <w:szCs w:val="22"/>
          <w:lang w:val="en-US" w:eastAsia="ko-KR"/>
        </w:rPr>
      </w:pPr>
      <w:r>
        <w:rPr>
          <w:rFonts w:eastAsiaTheme="minorEastAsia" w:hint="eastAsia"/>
          <w:sz w:val="22"/>
          <w:szCs w:val="22"/>
          <w:lang w:val="en-US" w:eastAsia="ko-KR"/>
        </w:rPr>
        <w:t>, where</w:t>
      </w:r>
      <w:r>
        <w:rPr>
          <w:rFonts w:eastAsiaTheme="minorEastAsia"/>
          <w:sz w:val="22"/>
          <w:szCs w:val="22"/>
          <w:lang w:val="en-US" w:eastAsia="ko-KR"/>
        </w:rPr>
        <w:t xml:space="preserve"> PRS denotes a </w:t>
      </w:r>
      <w:r w:rsidRPr="00965EC8">
        <w:rPr>
          <w:rFonts w:eastAsiaTheme="minorEastAsia"/>
          <w:sz w:val="22"/>
          <w:szCs w:val="22"/>
          <w:lang w:val="en-US" w:eastAsia="ko-KR"/>
        </w:rPr>
        <w:t>pseudo-random binary sequence initialized by</w:t>
      </w:r>
      <w:r w:rsidR="00FC7825">
        <w:rPr>
          <w:rFonts w:eastAsiaTheme="minorEastAsia"/>
          <w:sz w:val="22"/>
          <w:szCs w:val="22"/>
          <w:lang w:val="en-US" w:eastAsia="ko-KR"/>
        </w:rPr>
        <w:t xml:space="preserve"> the corresponding UEID</w:t>
      </w:r>
      <w:r>
        <w:rPr>
          <w:rFonts w:eastAsiaTheme="minorEastAsia"/>
          <w:sz w:val="22"/>
          <w:szCs w:val="22"/>
          <w:lang w:val="en-US" w:eastAsia="ko-KR"/>
        </w:rPr>
        <w:t>.</w:t>
      </w:r>
    </w:p>
    <w:p w14:paraId="2D32A217" w14:textId="77777777" w:rsidR="00965EC8" w:rsidRPr="006D68C0" w:rsidRDefault="00965EC8" w:rsidP="005A7538">
      <w:pPr>
        <w:ind w:left="0" w:firstLineChars="150" w:firstLine="330"/>
        <w:rPr>
          <w:rFonts w:eastAsiaTheme="minorEastAsia"/>
          <w:sz w:val="22"/>
          <w:szCs w:val="22"/>
          <w:lang w:eastAsia="ko-KR"/>
        </w:rPr>
      </w:pPr>
    </w:p>
    <w:p w14:paraId="450A0DB8" w14:textId="77777777" w:rsidR="00ED1F6F" w:rsidRDefault="00ED1F6F" w:rsidP="00C527D1">
      <w:pPr>
        <w:pStyle w:val="1"/>
        <w:numPr>
          <w:ilvl w:val="0"/>
          <w:numId w:val="2"/>
        </w:numPr>
        <w:rPr>
          <w:rFonts w:eastAsia="바탕"/>
          <w:b/>
          <w:lang w:eastAsia="ko-KR"/>
        </w:rPr>
      </w:pPr>
      <w:r>
        <w:rPr>
          <w:rFonts w:eastAsia="바탕"/>
          <w:b/>
          <w:lang w:eastAsia="ko-KR"/>
        </w:rPr>
        <w:t>Conclusion</w:t>
      </w:r>
    </w:p>
    <w:p w14:paraId="4FB1DE7D" w14:textId="1D2C5574" w:rsidR="004F2F96" w:rsidRDefault="00857D22" w:rsidP="00C527D1">
      <w:pPr>
        <w:ind w:left="0" w:firstLineChars="50" w:firstLine="100"/>
        <w:rPr>
          <w:rFonts w:eastAsia="맑은 고딕"/>
          <w:lang w:val="en-US" w:eastAsia="ko-KR"/>
        </w:rPr>
      </w:pPr>
      <w:r w:rsidRPr="009D27EC">
        <w:rPr>
          <w:rFonts w:eastAsia="맑은 고딕"/>
          <w:lang w:val="en-US" w:eastAsia="ko-KR"/>
        </w:rPr>
        <w:t>In this cont</w:t>
      </w:r>
      <w:r w:rsidR="00D77CF6" w:rsidRPr="009D27EC">
        <w:rPr>
          <w:rFonts w:eastAsia="맑은 고딕"/>
          <w:lang w:val="en-US" w:eastAsia="ko-KR"/>
        </w:rPr>
        <w:t xml:space="preserve">ribution, </w:t>
      </w:r>
      <w:r w:rsidR="00BF5AD7">
        <w:rPr>
          <w:rFonts w:eastAsia="맑은 고딕"/>
          <w:lang w:val="en-US" w:eastAsia="ko-KR"/>
        </w:rPr>
        <w:t>we described the UEID scrambling in the in</w:t>
      </w:r>
      <w:r w:rsidR="00803559">
        <w:rPr>
          <w:rFonts w:eastAsia="맑은 고딕"/>
          <w:lang w:val="en-US" w:eastAsia="ko-KR"/>
        </w:rPr>
        <w:t>put side of the polar codes</w:t>
      </w:r>
      <w:r w:rsidR="00BF5AD7">
        <w:rPr>
          <w:rFonts w:eastAsia="맑은 고딕"/>
          <w:lang w:val="en-US" w:eastAsia="ko-KR"/>
        </w:rPr>
        <w:t xml:space="preserve">. </w:t>
      </w:r>
      <w:r w:rsidR="00E32F0A">
        <w:rPr>
          <w:rFonts w:eastAsia="맑은 고딕"/>
          <w:lang w:val="en-US" w:eastAsia="ko-KR"/>
        </w:rPr>
        <w:t>W</w:t>
      </w:r>
      <w:r w:rsidR="00321FFF" w:rsidRPr="009D27EC">
        <w:rPr>
          <w:rFonts w:eastAsia="맑은 고딕"/>
          <w:lang w:val="en-US" w:eastAsia="ko-KR"/>
        </w:rPr>
        <w:t xml:space="preserve">e </w:t>
      </w:r>
      <w:r w:rsidR="00A34233" w:rsidRPr="009D27EC">
        <w:rPr>
          <w:rFonts w:eastAsia="맑은 고딕"/>
          <w:lang w:val="en-US" w:eastAsia="ko-KR"/>
        </w:rPr>
        <w:t>have</w:t>
      </w:r>
      <w:r w:rsidR="00321FFF" w:rsidRPr="009D27EC">
        <w:rPr>
          <w:rFonts w:eastAsia="맑은 고딕"/>
          <w:lang w:val="en-US" w:eastAsia="ko-KR"/>
        </w:rPr>
        <w:t xml:space="preserve"> the</w:t>
      </w:r>
      <w:r w:rsidR="006F6E42" w:rsidRPr="009D27EC">
        <w:rPr>
          <w:rFonts w:eastAsia="맑은 고딕"/>
          <w:lang w:val="en-US" w:eastAsia="ko-KR"/>
        </w:rPr>
        <w:t xml:space="preserve"> follow</w:t>
      </w:r>
      <w:r w:rsidR="00321FFF" w:rsidRPr="009D27EC">
        <w:rPr>
          <w:rFonts w:eastAsia="맑은 고딕"/>
          <w:lang w:val="en-US" w:eastAsia="ko-KR"/>
        </w:rPr>
        <w:t>ing</w:t>
      </w:r>
      <w:r w:rsidR="00A34233" w:rsidRPr="009D27EC">
        <w:rPr>
          <w:rFonts w:eastAsia="맑은 고딕"/>
          <w:lang w:val="en-US" w:eastAsia="ko-KR"/>
        </w:rPr>
        <w:t xml:space="preserve"> observation</w:t>
      </w:r>
      <w:r w:rsidR="009D27EC">
        <w:rPr>
          <w:rFonts w:eastAsia="맑은 고딕"/>
          <w:lang w:val="en-US" w:eastAsia="ko-KR"/>
        </w:rPr>
        <w:t>s and proposal</w:t>
      </w:r>
      <w:r w:rsidR="00BF5AD7">
        <w:rPr>
          <w:rFonts w:eastAsia="맑은 고딕"/>
          <w:lang w:val="en-US" w:eastAsia="ko-KR"/>
        </w:rPr>
        <w:t>s</w:t>
      </w:r>
      <w:r w:rsidRPr="009D27EC">
        <w:rPr>
          <w:rFonts w:eastAsia="맑은 고딕"/>
          <w:lang w:val="en-US" w:eastAsia="ko-KR"/>
        </w:rPr>
        <w:t>:</w:t>
      </w:r>
      <w:r w:rsidR="004F2F96" w:rsidRPr="004F2F96">
        <w:rPr>
          <w:rFonts w:eastAsia="맑은 고딕"/>
          <w:lang w:val="en-US" w:eastAsia="ko-KR"/>
        </w:rPr>
        <w:t xml:space="preserve"> </w:t>
      </w:r>
    </w:p>
    <w:p w14:paraId="26FF795B" w14:textId="40CEA542" w:rsidR="004258EC" w:rsidRDefault="004258EC">
      <w:pPr>
        <w:ind w:left="0" w:firstLineChars="50" w:firstLine="100"/>
        <w:rPr>
          <w:rFonts w:eastAsia="Arial Unicode MS"/>
          <w:b/>
          <w:i/>
          <w:lang w:eastAsia="ko-KR"/>
        </w:rPr>
      </w:pPr>
      <w:r w:rsidRPr="004258EC">
        <w:rPr>
          <w:rFonts w:eastAsiaTheme="minorEastAsia"/>
          <w:b/>
          <w:i/>
          <w:lang w:val="en-US" w:eastAsia="ko-KR"/>
        </w:rPr>
        <w:t xml:space="preserve">Proposal 1: </w:t>
      </w:r>
      <w:r w:rsidRPr="004258EC">
        <w:rPr>
          <w:rFonts w:eastAsiaTheme="minorEastAsia" w:hint="eastAsia"/>
          <w:b/>
          <w:i/>
          <w:lang w:val="en-US" w:eastAsia="ko-KR"/>
        </w:rPr>
        <w:t xml:space="preserve">CRC masking by </w:t>
      </w:r>
      <w:r w:rsidRPr="004258EC">
        <w:rPr>
          <w:rFonts w:eastAsiaTheme="minorEastAsia"/>
          <w:b/>
          <w:i/>
          <w:lang w:val="en-US" w:eastAsia="ko-KR"/>
        </w:rPr>
        <w:t xml:space="preserve">both </w:t>
      </w:r>
      <w:r w:rsidRPr="004258EC">
        <w:rPr>
          <w:rFonts w:eastAsiaTheme="minorEastAsia" w:hint="eastAsia"/>
          <w:b/>
          <w:i/>
          <w:lang w:val="en-US" w:eastAsia="ko-KR"/>
        </w:rPr>
        <w:t xml:space="preserve">UE-specific UEID </w:t>
      </w:r>
      <w:r w:rsidRPr="004258EC">
        <w:rPr>
          <w:rFonts w:eastAsiaTheme="minorEastAsia"/>
          <w:b/>
          <w:i/>
          <w:lang w:val="en-US" w:eastAsia="ko-KR"/>
        </w:rPr>
        <w:t xml:space="preserve">and common UEID </w:t>
      </w:r>
      <w:r w:rsidR="00CD3B55">
        <w:rPr>
          <w:rFonts w:eastAsiaTheme="minorEastAsia"/>
          <w:b/>
          <w:i/>
          <w:lang w:val="en-US" w:eastAsia="ko-KR"/>
        </w:rPr>
        <w:t xml:space="preserve">as in LTE </w:t>
      </w:r>
      <w:bookmarkStart w:id="3" w:name="_GoBack"/>
      <w:bookmarkEnd w:id="3"/>
      <w:r w:rsidRPr="004258EC">
        <w:rPr>
          <w:rFonts w:eastAsiaTheme="minorEastAsia" w:hint="eastAsia"/>
          <w:b/>
          <w:i/>
          <w:lang w:val="en-US" w:eastAsia="ko-KR"/>
        </w:rPr>
        <w:t>should be supported.</w:t>
      </w:r>
    </w:p>
    <w:p w14:paraId="02AB61B4" w14:textId="77777777" w:rsidR="00581E04" w:rsidRPr="004258EC" w:rsidRDefault="00581E04" w:rsidP="00581E04">
      <w:pPr>
        <w:ind w:leftChars="50" w:left="258" w:hangingChars="79" w:hanging="158"/>
        <w:rPr>
          <w:rFonts w:eastAsiaTheme="minorEastAsia"/>
          <w:b/>
          <w:i/>
          <w:lang w:val="en-US" w:eastAsia="ko-KR"/>
        </w:rPr>
      </w:pPr>
      <w:r w:rsidRPr="004258EC">
        <w:rPr>
          <w:rFonts w:eastAsiaTheme="minorEastAsia" w:hint="eastAsia"/>
          <w:b/>
          <w:i/>
          <w:lang w:val="en-US" w:eastAsia="ko-KR"/>
        </w:rPr>
        <w:t>Proposal 2:</w:t>
      </w:r>
      <w:r w:rsidRPr="004258EC">
        <w:rPr>
          <w:rFonts w:eastAsiaTheme="minorEastAsia"/>
          <w:b/>
          <w:i/>
          <w:lang w:val="en-US" w:eastAsia="ko-KR"/>
        </w:rPr>
        <w:t xml:space="preserve"> Apply UE-specific UEID sc</w:t>
      </w:r>
      <w:r>
        <w:rPr>
          <w:rFonts w:eastAsiaTheme="minorEastAsia"/>
          <w:b/>
          <w:i/>
          <w:lang w:val="en-US" w:eastAsia="ko-KR"/>
        </w:rPr>
        <w:t>rambling by inserting it in the frozen bit-position</w:t>
      </w:r>
      <w:r w:rsidRPr="004258EC">
        <w:rPr>
          <w:rFonts w:eastAsiaTheme="minorEastAsia"/>
          <w:b/>
          <w:i/>
          <w:lang w:val="en-US" w:eastAsia="ko-KR"/>
        </w:rPr>
        <w:t>.</w:t>
      </w:r>
    </w:p>
    <w:p w14:paraId="34D7D96C" w14:textId="57BE693D" w:rsidR="00BF5AD7" w:rsidRDefault="00694C9D">
      <w:pPr>
        <w:ind w:left="0" w:firstLineChars="50" w:firstLine="100"/>
        <w:rPr>
          <w:rFonts w:eastAsia="Arial Unicode MS"/>
          <w:b/>
          <w:i/>
          <w:lang w:eastAsia="ko-KR"/>
        </w:rPr>
      </w:pPr>
      <w:r>
        <w:rPr>
          <w:rFonts w:eastAsia="Arial Unicode MS" w:hint="eastAsia"/>
          <w:b/>
          <w:i/>
          <w:lang w:eastAsia="ko-KR"/>
        </w:rPr>
        <w:t xml:space="preserve">Proposal </w:t>
      </w:r>
      <w:r w:rsidR="004258EC">
        <w:rPr>
          <w:rFonts w:eastAsia="Arial Unicode MS"/>
          <w:b/>
          <w:i/>
          <w:lang w:eastAsia="ko-KR"/>
        </w:rPr>
        <w:t>3</w:t>
      </w:r>
      <w:r>
        <w:rPr>
          <w:rFonts w:eastAsia="Arial Unicode MS" w:hint="eastAsia"/>
          <w:b/>
          <w:i/>
          <w:lang w:eastAsia="ko-KR"/>
        </w:rPr>
        <w:t>:</w:t>
      </w:r>
      <w:r>
        <w:rPr>
          <w:rFonts w:eastAsia="Arial Unicode MS"/>
          <w:b/>
          <w:i/>
          <w:lang w:eastAsia="ko-KR"/>
        </w:rPr>
        <w:t xml:space="preserve"> </w:t>
      </w:r>
      <w:r w:rsidR="00AB3867" w:rsidRPr="00AB3867">
        <w:rPr>
          <w:rFonts w:eastAsia="Arial Unicode MS"/>
          <w:b/>
          <w:i/>
          <w:lang w:eastAsia="ko-KR"/>
        </w:rPr>
        <w:t>If the frozen bit length is not enough to scrambling, extend UEID scrambling to information bits.</w:t>
      </w:r>
    </w:p>
    <w:p w14:paraId="49C45ED3" w14:textId="77777777" w:rsidR="00C03806" w:rsidRPr="007A6FD7" w:rsidRDefault="00C03806" w:rsidP="00206F95">
      <w:pPr>
        <w:ind w:left="0" w:firstLine="0"/>
        <w:rPr>
          <w:rFonts w:eastAsia="Arial Unicode MS"/>
          <w:b/>
          <w:i/>
        </w:rPr>
      </w:pPr>
    </w:p>
    <w:p w14:paraId="7BFFC843" w14:textId="77777777" w:rsidR="00C1458F" w:rsidRDefault="00C1458F" w:rsidP="00C527D1">
      <w:pPr>
        <w:pStyle w:val="1"/>
        <w:numPr>
          <w:ilvl w:val="0"/>
          <w:numId w:val="1"/>
        </w:numPr>
        <w:spacing w:before="180"/>
        <w:rPr>
          <w:rFonts w:eastAsia="바탕"/>
          <w:b/>
          <w:lang w:eastAsia="ko-KR"/>
        </w:rPr>
      </w:pPr>
      <w:r w:rsidRPr="007036D8">
        <w:rPr>
          <w:rFonts w:eastAsia="바탕" w:hint="eastAsia"/>
          <w:b/>
          <w:lang w:eastAsia="ko-KR"/>
        </w:rPr>
        <w:t>Reference</w:t>
      </w:r>
    </w:p>
    <w:p w14:paraId="2F2D65D4" w14:textId="1ABF25E9" w:rsidR="0065414A" w:rsidRPr="00372531" w:rsidRDefault="0065414A" w:rsidP="0065414A">
      <w:pPr>
        <w:pStyle w:val="References"/>
        <w:tabs>
          <w:tab w:val="clear" w:pos="6031"/>
        </w:tabs>
        <w:ind w:leftChars="100" w:left="625" w:rightChars="100" w:right="200" w:hanging="425"/>
        <w:rPr>
          <w:rFonts w:eastAsia="맑은 고딕"/>
          <w:szCs w:val="22"/>
          <w:lang w:val="en-GB" w:eastAsia="ko-KR"/>
        </w:rPr>
      </w:pPr>
      <w:r>
        <w:rPr>
          <w:szCs w:val="22"/>
          <w:lang w:eastAsia="ko-KR"/>
        </w:rPr>
        <w:t>RAN1 chairman</w:t>
      </w:r>
      <w:r w:rsidR="003739BC">
        <w:rPr>
          <w:szCs w:val="22"/>
          <w:lang w:eastAsia="ko-KR"/>
        </w:rPr>
        <w:t>’s notes, RAN1 #90, August</w:t>
      </w:r>
      <w:r w:rsidR="00AE0DBC">
        <w:rPr>
          <w:szCs w:val="22"/>
          <w:lang w:eastAsia="ko-KR"/>
        </w:rPr>
        <w:t xml:space="preserve"> 2017</w:t>
      </w:r>
    </w:p>
    <w:p w14:paraId="6E4EC167" w14:textId="49EBB2F2" w:rsidR="004D5A30" w:rsidRDefault="00AE0DBC" w:rsidP="00AE0DBC">
      <w:pPr>
        <w:pStyle w:val="References"/>
        <w:tabs>
          <w:tab w:val="clear" w:pos="6031"/>
        </w:tabs>
        <w:ind w:leftChars="100" w:left="625" w:rightChars="100" w:right="200" w:hanging="425"/>
        <w:rPr>
          <w:szCs w:val="22"/>
          <w:lang w:eastAsia="ko-KR"/>
        </w:rPr>
      </w:pPr>
      <w:r>
        <w:rPr>
          <w:szCs w:val="22"/>
          <w:lang w:eastAsia="ko-KR"/>
        </w:rPr>
        <w:t>RAN1 chairman’s notes,</w:t>
      </w:r>
      <w:r w:rsidRPr="00AE0DBC">
        <w:rPr>
          <w:szCs w:val="22"/>
          <w:lang w:eastAsia="ko-KR"/>
        </w:rPr>
        <w:t xml:space="preserve"> RAN1 NR Ad-Hoc#2, </w:t>
      </w:r>
      <w:r>
        <w:rPr>
          <w:szCs w:val="22"/>
          <w:lang w:eastAsia="ko-KR"/>
        </w:rPr>
        <w:t>June 2017</w:t>
      </w:r>
      <w:r w:rsidRPr="00AE0DBC">
        <w:rPr>
          <w:szCs w:val="22"/>
          <w:lang w:eastAsia="ko-KR"/>
        </w:rPr>
        <w:t>.</w:t>
      </w:r>
    </w:p>
    <w:p w14:paraId="105A1A00" w14:textId="382FB9F2" w:rsidR="002A3F81" w:rsidRPr="00AE0DBC" w:rsidRDefault="002A3F81" w:rsidP="00AE0DBC">
      <w:pPr>
        <w:pStyle w:val="References"/>
        <w:tabs>
          <w:tab w:val="clear" w:pos="6031"/>
        </w:tabs>
        <w:ind w:leftChars="100" w:left="625" w:rightChars="100" w:right="200" w:hanging="425"/>
        <w:rPr>
          <w:szCs w:val="22"/>
          <w:lang w:eastAsia="ko-KR"/>
        </w:rPr>
      </w:pPr>
      <w:r>
        <w:rPr>
          <w:szCs w:val="22"/>
          <w:lang w:eastAsia="ko-KR"/>
        </w:rPr>
        <w:t>3GPP TS 36.213v13.5.0, “Physical layer procedure (Release 13)”.</w:t>
      </w:r>
    </w:p>
    <w:p w14:paraId="0A890BEB" w14:textId="75C08D25" w:rsidR="002339A3" w:rsidRPr="00BE36C4" w:rsidRDefault="002339A3" w:rsidP="00EB6E70">
      <w:pPr>
        <w:pStyle w:val="References"/>
        <w:tabs>
          <w:tab w:val="clear" w:pos="6031"/>
        </w:tabs>
        <w:ind w:leftChars="100" w:left="625" w:rightChars="100" w:right="200" w:hanging="425"/>
        <w:rPr>
          <w:rFonts w:eastAsia="맑은 고딕"/>
          <w:szCs w:val="22"/>
          <w:lang w:val="en-GB" w:eastAsia="ko-KR"/>
        </w:rPr>
      </w:pPr>
      <w:r w:rsidRPr="00BE36C4">
        <w:rPr>
          <w:rFonts w:eastAsia="맑은 고딕" w:hint="eastAsia"/>
          <w:szCs w:val="22"/>
          <w:lang w:val="en-GB" w:eastAsia="ko-KR"/>
        </w:rPr>
        <w:t xml:space="preserve">R1-1712256, </w:t>
      </w:r>
      <w:r w:rsidRPr="00BE36C4">
        <w:rPr>
          <w:rFonts w:eastAsia="맑은 고딕"/>
          <w:szCs w:val="22"/>
          <w:lang w:val="en-GB" w:eastAsia="ko-KR"/>
        </w:rPr>
        <w:t>“Enhancement of Early Termination by placing UE-ID on Frozen Bits”, Tsofun Algorithm, RAN1 #90, August 2017.</w:t>
      </w:r>
    </w:p>
    <w:p w14:paraId="1BD0E928" w14:textId="220BDE2A" w:rsidR="00304030" w:rsidRDefault="00201FEC" w:rsidP="002339A3">
      <w:pPr>
        <w:pStyle w:val="References"/>
        <w:tabs>
          <w:tab w:val="clear" w:pos="6031"/>
        </w:tabs>
        <w:ind w:leftChars="100" w:left="625" w:rightChars="100" w:right="200" w:hanging="425"/>
        <w:rPr>
          <w:rFonts w:eastAsia="맑은 고딕"/>
          <w:szCs w:val="22"/>
          <w:lang w:eastAsia="ko-KR"/>
        </w:rPr>
      </w:pPr>
      <w:r w:rsidRPr="002339A3">
        <w:rPr>
          <w:rFonts w:eastAsia="맑은 고딕"/>
          <w:szCs w:val="22"/>
          <w:lang w:eastAsia="ko-KR"/>
        </w:rPr>
        <w:t xml:space="preserve">R1-1714067, “UE_ID Frozen Bit Insertion for DCI Early Block Discrimination”, Coherent Logix Inc., RAN1 #90, </w:t>
      </w:r>
      <w:r w:rsidR="002339A3" w:rsidRPr="000E1ED7">
        <w:rPr>
          <w:rFonts w:eastAsia="맑은 고딕"/>
          <w:szCs w:val="22"/>
          <w:lang w:val="en-GB" w:eastAsia="ko-KR"/>
        </w:rPr>
        <w:t xml:space="preserve">August </w:t>
      </w:r>
      <w:r w:rsidRPr="002339A3">
        <w:rPr>
          <w:rFonts w:eastAsia="맑은 고딕"/>
          <w:szCs w:val="22"/>
          <w:lang w:eastAsia="ko-KR"/>
        </w:rPr>
        <w:t>2017</w:t>
      </w:r>
      <w:r w:rsidR="002339A3">
        <w:rPr>
          <w:rFonts w:eastAsia="맑은 고딕"/>
          <w:szCs w:val="22"/>
          <w:lang w:eastAsia="ko-KR"/>
        </w:rPr>
        <w:t>.</w:t>
      </w:r>
    </w:p>
    <w:p w14:paraId="35919BA7" w14:textId="0B77CCB8" w:rsidR="002339A3" w:rsidRPr="002339A3" w:rsidRDefault="002339A3" w:rsidP="004258EC">
      <w:pPr>
        <w:pStyle w:val="References"/>
        <w:numPr>
          <w:ilvl w:val="0"/>
          <w:numId w:val="0"/>
        </w:numPr>
        <w:ind w:left="6031" w:rightChars="100" w:right="200" w:hanging="360"/>
        <w:rPr>
          <w:rFonts w:eastAsia="맑은 고딕"/>
          <w:szCs w:val="22"/>
          <w:lang w:val="en-GB" w:eastAsia="ko-KR"/>
        </w:rPr>
      </w:pPr>
    </w:p>
    <w:sectPr w:rsidR="002339A3" w:rsidRPr="002339A3"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E55A21" w14:textId="77777777" w:rsidR="00475010" w:rsidRDefault="00475010" w:rsidP="00CB15B0">
      <w:pPr>
        <w:spacing w:before="0" w:after="0" w:line="240" w:lineRule="auto"/>
      </w:pPr>
      <w:r>
        <w:separator/>
      </w:r>
    </w:p>
  </w:endnote>
  <w:endnote w:type="continuationSeparator" w:id="0">
    <w:p w14:paraId="47F1E3B2" w14:textId="77777777" w:rsidR="00475010" w:rsidRDefault="00475010"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F8FD7A" w14:textId="77777777" w:rsidR="00475010" w:rsidRDefault="00475010" w:rsidP="00CB15B0">
      <w:pPr>
        <w:spacing w:before="0" w:after="0" w:line="240" w:lineRule="auto"/>
      </w:pPr>
      <w:r>
        <w:separator/>
      </w:r>
    </w:p>
  </w:footnote>
  <w:footnote w:type="continuationSeparator" w:id="0">
    <w:p w14:paraId="2DFB74FE" w14:textId="77777777" w:rsidR="00475010" w:rsidRDefault="00475010"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0F0D21"/>
    <w:multiLevelType w:val="hybridMultilevel"/>
    <w:tmpl w:val="3678FFA2"/>
    <w:lvl w:ilvl="0" w:tplc="A89E327C">
      <w:start w:val="3"/>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980C5E"/>
    <w:multiLevelType w:val="hybridMultilevel"/>
    <w:tmpl w:val="4BAEA522"/>
    <w:lvl w:ilvl="0" w:tplc="836C49FA">
      <w:start w:val="1"/>
      <w:numFmt w:val="bullet"/>
      <w:lvlText w:val="•"/>
      <w:lvlJc w:val="left"/>
      <w:pPr>
        <w:tabs>
          <w:tab w:val="num" w:pos="720"/>
        </w:tabs>
        <w:ind w:left="720" w:hanging="360"/>
      </w:pPr>
      <w:rPr>
        <w:rFonts w:ascii="Arial" w:hAnsi="Arial" w:hint="default"/>
      </w:rPr>
    </w:lvl>
    <w:lvl w:ilvl="1" w:tplc="7B560CFE">
      <w:numFmt w:val="bullet"/>
      <w:lvlText w:val="–"/>
      <w:lvlJc w:val="left"/>
      <w:pPr>
        <w:tabs>
          <w:tab w:val="num" w:pos="1440"/>
        </w:tabs>
        <w:ind w:left="1440" w:hanging="360"/>
      </w:pPr>
      <w:rPr>
        <w:rFonts w:ascii="Arial" w:hAnsi="Arial" w:hint="default"/>
      </w:rPr>
    </w:lvl>
    <w:lvl w:ilvl="2" w:tplc="E6B08DEC" w:tentative="1">
      <w:start w:val="1"/>
      <w:numFmt w:val="bullet"/>
      <w:lvlText w:val="•"/>
      <w:lvlJc w:val="left"/>
      <w:pPr>
        <w:tabs>
          <w:tab w:val="num" w:pos="2160"/>
        </w:tabs>
        <w:ind w:left="2160" w:hanging="360"/>
      </w:pPr>
      <w:rPr>
        <w:rFonts w:ascii="Arial" w:hAnsi="Arial" w:hint="default"/>
      </w:rPr>
    </w:lvl>
    <w:lvl w:ilvl="3" w:tplc="102E3C00" w:tentative="1">
      <w:start w:val="1"/>
      <w:numFmt w:val="bullet"/>
      <w:lvlText w:val="•"/>
      <w:lvlJc w:val="left"/>
      <w:pPr>
        <w:tabs>
          <w:tab w:val="num" w:pos="2880"/>
        </w:tabs>
        <w:ind w:left="2880" w:hanging="360"/>
      </w:pPr>
      <w:rPr>
        <w:rFonts w:ascii="Arial" w:hAnsi="Arial" w:hint="default"/>
      </w:rPr>
    </w:lvl>
    <w:lvl w:ilvl="4" w:tplc="5EAEC49C" w:tentative="1">
      <w:start w:val="1"/>
      <w:numFmt w:val="bullet"/>
      <w:lvlText w:val="•"/>
      <w:lvlJc w:val="left"/>
      <w:pPr>
        <w:tabs>
          <w:tab w:val="num" w:pos="3600"/>
        </w:tabs>
        <w:ind w:left="3600" w:hanging="360"/>
      </w:pPr>
      <w:rPr>
        <w:rFonts w:ascii="Arial" w:hAnsi="Arial" w:hint="default"/>
      </w:rPr>
    </w:lvl>
    <w:lvl w:ilvl="5" w:tplc="0FC8C98A" w:tentative="1">
      <w:start w:val="1"/>
      <w:numFmt w:val="bullet"/>
      <w:lvlText w:val="•"/>
      <w:lvlJc w:val="left"/>
      <w:pPr>
        <w:tabs>
          <w:tab w:val="num" w:pos="4320"/>
        </w:tabs>
        <w:ind w:left="4320" w:hanging="360"/>
      </w:pPr>
      <w:rPr>
        <w:rFonts w:ascii="Arial" w:hAnsi="Arial" w:hint="default"/>
      </w:rPr>
    </w:lvl>
    <w:lvl w:ilvl="6" w:tplc="360CD95C" w:tentative="1">
      <w:start w:val="1"/>
      <w:numFmt w:val="bullet"/>
      <w:lvlText w:val="•"/>
      <w:lvlJc w:val="left"/>
      <w:pPr>
        <w:tabs>
          <w:tab w:val="num" w:pos="5040"/>
        </w:tabs>
        <w:ind w:left="5040" w:hanging="360"/>
      </w:pPr>
      <w:rPr>
        <w:rFonts w:ascii="Arial" w:hAnsi="Arial" w:hint="default"/>
      </w:rPr>
    </w:lvl>
    <w:lvl w:ilvl="7" w:tplc="28ACB80E" w:tentative="1">
      <w:start w:val="1"/>
      <w:numFmt w:val="bullet"/>
      <w:lvlText w:val="•"/>
      <w:lvlJc w:val="left"/>
      <w:pPr>
        <w:tabs>
          <w:tab w:val="num" w:pos="5760"/>
        </w:tabs>
        <w:ind w:left="5760" w:hanging="360"/>
      </w:pPr>
      <w:rPr>
        <w:rFonts w:ascii="Arial" w:hAnsi="Arial" w:hint="default"/>
      </w:rPr>
    </w:lvl>
    <w:lvl w:ilvl="8" w:tplc="87D432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15:restartNumberingAfterBreak="0">
    <w:nsid w:val="3D5474A8"/>
    <w:multiLevelType w:val="hybridMultilevel"/>
    <w:tmpl w:val="5ECE9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F943F56"/>
    <w:multiLevelType w:val="hybridMultilevel"/>
    <w:tmpl w:val="F7C4DF98"/>
    <w:lvl w:ilvl="0" w:tplc="6CD21F80">
      <w:start w:val="1"/>
      <w:numFmt w:val="decimal"/>
      <w:lvlText w:val="%1."/>
      <w:lvlJc w:val="left"/>
      <w:pPr>
        <w:tabs>
          <w:tab w:val="num" w:pos="720"/>
        </w:tabs>
        <w:ind w:left="720" w:hanging="360"/>
      </w:pPr>
    </w:lvl>
    <w:lvl w:ilvl="1" w:tplc="BE44A92A" w:tentative="1">
      <w:start w:val="1"/>
      <w:numFmt w:val="decimal"/>
      <w:lvlText w:val="%2."/>
      <w:lvlJc w:val="left"/>
      <w:pPr>
        <w:tabs>
          <w:tab w:val="num" w:pos="1440"/>
        </w:tabs>
        <w:ind w:left="1440" w:hanging="360"/>
      </w:pPr>
    </w:lvl>
    <w:lvl w:ilvl="2" w:tplc="213ECA36" w:tentative="1">
      <w:start w:val="1"/>
      <w:numFmt w:val="decimal"/>
      <w:lvlText w:val="%3."/>
      <w:lvlJc w:val="left"/>
      <w:pPr>
        <w:tabs>
          <w:tab w:val="num" w:pos="2160"/>
        </w:tabs>
        <w:ind w:left="2160" w:hanging="360"/>
      </w:pPr>
    </w:lvl>
    <w:lvl w:ilvl="3" w:tplc="1E0E6AC8" w:tentative="1">
      <w:start w:val="1"/>
      <w:numFmt w:val="decimal"/>
      <w:lvlText w:val="%4."/>
      <w:lvlJc w:val="left"/>
      <w:pPr>
        <w:tabs>
          <w:tab w:val="num" w:pos="2880"/>
        </w:tabs>
        <w:ind w:left="2880" w:hanging="360"/>
      </w:pPr>
    </w:lvl>
    <w:lvl w:ilvl="4" w:tplc="1484585E" w:tentative="1">
      <w:start w:val="1"/>
      <w:numFmt w:val="decimal"/>
      <w:lvlText w:val="%5."/>
      <w:lvlJc w:val="left"/>
      <w:pPr>
        <w:tabs>
          <w:tab w:val="num" w:pos="3600"/>
        </w:tabs>
        <w:ind w:left="3600" w:hanging="360"/>
      </w:pPr>
    </w:lvl>
    <w:lvl w:ilvl="5" w:tplc="7DEAF314" w:tentative="1">
      <w:start w:val="1"/>
      <w:numFmt w:val="decimal"/>
      <w:lvlText w:val="%6."/>
      <w:lvlJc w:val="left"/>
      <w:pPr>
        <w:tabs>
          <w:tab w:val="num" w:pos="4320"/>
        </w:tabs>
        <w:ind w:left="4320" w:hanging="360"/>
      </w:pPr>
    </w:lvl>
    <w:lvl w:ilvl="6" w:tplc="D5581DB6" w:tentative="1">
      <w:start w:val="1"/>
      <w:numFmt w:val="decimal"/>
      <w:lvlText w:val="%7."/>
      <w:lvlJc w:val="left"/>
      <w:pPr>
        <w:tabs>
          <w:tab w:val="num" w:pos="5040"/>
        </w:tabs>
        <w:ind w:left="5040" w:hanging="360"/>
      </w:pPr>
    </w:lvl>
    <w:lvl w:ilvl="7" w:tplc="393E67D4" w:tentative="1">
      <w:start w:val="1"/>
      <w:numFmt w:val="decimal"/>
      <w:lvlText w:val="%8."/>
      <w:lvlJc w:val="left"/>
      <w:pPr>
        <w:tabs>
          <w:tab w:val="num" w:pos="5760"/>
        </w:tabs>
        <w:ind w:left="5760" w:hanging="360"/>
      </w:pPr>
    </w:lvl>
    <w:lvl w:ilvl="8" w:tplc="C29A39EA" w:tentative="1">
      <w:start w:val="1"/>
      <w:numFmt w:val="decimal"/>
      <w:lvlText w:val="%9."/>
      <w:lvlJc w:val="left"/>
      <w:pPr>
        <w:tabs>
          <w:tab w:val="num" w:pos="6480"/>
        </w:tabs>
        <w:ind w:left="6480" w:hanging="360"/>
      </w:pPr>
    </w:lvl>
  </w:abstractNum>
  <w:abstractNum w:abstractNumId="11" w15:restartNumberingAfterBreak="0">
    <w:nsid w:val="4E874DF5"/>
    <w:multiLevelType w:val="hybridMultilevel"/>
    <w:tmpl w:val="CB9E1F9A"/>
    <w:lvl w:ilvl="0" w:tplc="B01478BC">
      <w:start w:val="1"/>
      <w:numFmt w:val="decimal"/>
      <w:lvlText w:val="%1."/>
      <w:lvlJc w:val="left"/>
      <w:pPr>
        <w:tabs>
          <w:tab w:val="num" w:pos="720"/>
        </w:tabs>
        <w:ind w:left="720" w:hanging="360"/>
      </w:pPr>
    </w:lvl>
    <w:lvl w:ilvl="1" w:tplc="50A8BC1E" w:tentative="1">
      <w:start w:val="1"/>
      <w:numFmt w:val="decimal"/>
      <w:lvlText w:val="%2."/>
      <w:lvlJc w:val="left"/>
      <w:pPr>
        <w:tabs>
          <w:tab w:val="num" w:pos="1440"/>
        </w:tabs>
        <w:ind w:left="1440" w:hanging="360"/>
      </w:pPr>
    </w:lvl>
    <w:lvl w:ilvl="2" w:tplc="3B0CCC44" w:tentative="1">
      <w:start w:val="1"/>
      <w:numFmt w:val="decimal"/>
      <w:lvlText w:val="%3."/>
      <w:lvlJc w:val="left"/>
      <w:pPr>
        <w:tabs>
          <w:tab w:val="num" w:pos="2160"/>
        </w:tabs>
        <w:ind w:left="2160" w:hanging="360"/>
      </w:pPr>
    </w:lvl>
    <w:lvl w:ilvl="3" w:tplc="034CCBD8" w:tentative="1">
      <w:start w:val="1"/>
      <w:numFmt w:val="decimal"/>
      <w:lvlText w:val="%4."/>
      <w:lvlJc w:val="left"/>
      <w:pPr>
        <w:tabs>
          <w:tab w:val="num" w:pos="2880"/>
        </w:tabs>
        <w:ind w:left="2880" w:hanging="360"/>
      </w:pPr>
    </w:lvl>
    <w:lvl w:ilvl="4" w:tplc="CB0C1B18" w:tentative="1">
      <w:start w:val="1"/>
      <w:numFmt w:val="decimal"/>
      <w:lvlText w:val="%5."/>
      <w:lvlJc w:val="left"/>
      <w:pPr>
        <w:tabs>
          <w:tab w:val="num" w:pos="3600"/>
        </w:tabs>
        <w:ind w:left="3600" w:hanging="360"/>
      </w:pPr>
    </w:lvl>
    <w:lvl w:ilvl="5" w:tplc="D6F63012" w:tentative="1">
      <w:start w:val="1"/>
      <w:numFmt w:val="decimal"/>
      <w:lvlText w:val="%6."/>
      <w:lvlJc w:val="left"/>
      <w:pPr>
        <w:tabs>
          <w:tab w:val="num" w:pos="4320"/>
        </w:tabs>
        <w:ind w:left="4320" w:hanging="360"/>
      </w:pPr>
    </w:lvl>
    <w:lvl w:ilvl="6" w:tplc="79A06220" w:tentative="1">
      <w:start w:val="1"/>
      <w:numFmt w:val="decimal"/>
      <w:lvlText w:val="%7."/>
      <w:lvlJc w:val="left"/>
      <w:pPr>
        <w:tabs>
          <w:tab w:val="num" w:pos="5040"/>
        </w:tabs>
        <w:ind w:left="5040" w:hanging="360"/>
      </w:pPr>
    </w:lvl>
    <w:lvl w:ilvl="7" w:tplc="C908E79C" w:tentative="1">
      <w:start w:val="1"/>
      <w:numFmt w:val="decimal"/>
      <w:lvlText w:val="%8."/>
      <w:lvlJc w:val="left"/>
      <w:pPr>
        <w:tabs>
          <w:tab w:val="num" w:pos="5760"/>
        </w:tabs>
        <w:ind w:left="5760" w:hanging="360"/>
      </w:pPr>
    </w:lvl>
    <w:lvl w:ilvl="8" w:tplc="D4A8DAAE" w:tentative="1">
      <w:start w:val="1"/>
      <w:numFmt w:val="decimal"/>
      <w:lvlText w:val="%9."/>
      <w:lvlJc w:val="left"/>
      <w:pPr>
        <w:tabs>
          <w:tab w:val="num" w:pos="6480"/>
        </w:tabs>
        <w:ind w:left="6480" w:hanging="360"/>
      </w:pPr>
    </w:lvl>
  </w:abstractNum>
  <w:abstractNum w:abstractNumId="12"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3"/>
  </w:num>
  <w:num w:numId="2">
    <w:abstractNumId w:val="13"/>
  </w:num>
  <w:num w:numId="3">
    <w:abstractNumId w:val="0"/>
  </w:num>
  <w:num w:numId="4">
    <w:abstractNumId w:val="8"/>
  </w:num>
  <w:num w:numId="5">
    <w:abstractNumId w:val="7"/>
  </w:num>
  <w:num w:numId="6">
    <w:abstractNumId w:val="12"/>
  </w:num>
  <w:num w:numId="7">
    <w:abstractNumId w:val="1"/>
  </w:num>
  <w:num w:numId="8">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2"/>
  </w:num>
  <w:num w:numId="10">
    <w:abstractNumId w:val="4"/>
  </w:num>
  <w:num w:numId="11">
    <w:abstractNumId w:val="6"/>
  </w:num>
  <w:num w:numId="12">
    <w:abstractNumId w:val="9"/>
  </w:num>
  <w:num w:numId="13">
    <w:abstractNumId w:val="5"/>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11"/>
  </w:num>
  <w:num w:numId="22">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C00"/>
    <w:rsid w:val="00002E3E"/>
    <w:rsid w:val="00002EAD"/>
    <w:rsid w:val="00003BD7"/>
    <w:rsid w:val="000041EB"/>
    <w:rsid w:val="000046A1"/>
    <w:rsid w:val="00005297"/>
    <w:rsid w:val="00005AAF"/>
    <w:rsid w:val="00005DA2"/>
    <w:rsid w:val="00006109"/>
    <w:rsid w:val="00006478"/>
    <w:rsid w:val="00006605"/>
    <w:rsid w:val="00006891"/>
    <w:rsid w:val="00006CC0"/>
    <w:rsid w:val="00006F56"/>
    <w:rsid w:val="0000750B"/>
    <w:rsid w:val="00007DBE"/>
    <w:rsid w:val="0001019D"/>
    <w:rsid w:val="0001049E"/>
    <w:rsid w:val="00010625"/>
    <w:rsid w:val="000107E5"/>
    <w:rsid w:val="000118E2"/>
    <w:rsid w:val="00011BDA"/>
    <w:rsid w:val="00011FF2"/>
    <w:rsid w:val="000123A0"/>
    <w:rsid w:val="000123F7"/>
    <w:rsid w:val="0001241F"/>
    <w:rsid w:val="000126E0"/>
    <w:rsid w:val="000128F3"/>
    <w:rsid w:val="00012B3F"/>
    <w:rsid w:val="00013785"/>
    <w:rsid w:val="00013876"/>
    <w:rsid w:val="00013FCB"/>
    <w:rsid w:val="00015273"/>
    <w:rsid w:val="0001527C"/>
    <w:rsid w:val="000153E3"/>
    <w:rsid w:val="000159EC"/>
    <w:rsid w:val="00015CB5"/>
    <w:rsid w:val="00015E3D"/>
    <w:rsid w:val="00015FF0"/>
    <w:rsid w:val="00016B06"/>
    <w:rsid w:val="00017861"/>
    <w:rsid w:val="00017A44"/>
    <w:rsid w:val="00017B23"/>
    <w:rsid w:val="00017C44"/>
    <w:rsid w:val="00017C86"/>
    <w:rsid w:val="00017DA6"/>
    <w:rsid w:val="00020247"/>
    <w:rsid w:val="00020F2B"/>
    <w:rsid w:val="000219C9"/>
    <w:rsid w:val="00021CF8"/>
    <w:rsid w:val="00022077"/>
    <w:rsid w:val="0002220F"/>
    <w:rsid w:val="000227D0"/>
    <w:rsid w:val="00022CB1"/>
    <w:rsid w:val="0002323F"/>
    <w:rsid w:val="000234FA"/>
    <w:rsid w:val="00023992"/>
    <w:rsid w:val="00024EFF"/>
    <w:rsid w:val="00025352"/>
    <w:rsid w:val="000254C8"/>
    <w:rsid w:val="00025733"/>
    <w:rsid w:val="00025ADD"/>
    <w:rsid w:val="00025E86"/>
    <w:rsid w:val="00026109"/>
    <w:rsid w:val="000262DF"/>
    <w:rsid w:val="000267E8"/>
    <w:rsid w:val="00026B5A"/>
    <w:rsid w:val="00027066"/>
    <w:rsid w:val="00027156"/>
    <w:rsid w:val="000278C9"/>
    <w:rsid w:val="00027AEA"/>
    <w:rsid w:val="00027C0E"/>
    <w:rsid w:val="00027DB0"/>
    <w:rsid w:val="0003045C"/>
    <w:rsid w:val="00031028"/>
    <w:rsid w:val="00031391"/>
    <w:rsid w:val="00031838"/>
    <w:rsid w:val="00031B83"/>
    <w:rsid w:val="00031E92"/>
    <w:rsid w:val="000323A5"/>
    <w:rsid w:val="0003275F"/>
    <w:rsid w:val="00032DB0"/>
    <w:rsid w:val="00033078"/>
    <w:rsid w:val="00033221"/>
    <w:rsid w:val="00033C66"/>
    <w:rsid w:val="00033CEA"/>
    <w:rsid w:val="00034976"/>
    <w:rsid w:val="00034A2A"/>
    <w:rsid w:val="00035659"/>
    <w:rsid w:val="000356A2"/>
    <w:rsid w:val="0003589D"/>
    <w:rsid w:val="00036430"/>
    <w:rsid w:val="0003644C"/>
    <w:rsid w:val="0003683B"/>
    <w:rsid w:val="00036B42"/>
    <w:rsid w:val="00036DA6"/>
    <w:rsid w:val="00036F0F"/>
    <w:rsid w:val="00036F49"/>
    <w:rsid w:val="0003729F"/>
    <w:rsid w:val="000374B0"/>
    <w:rsid w:val="00037878"/>
    <w:rsid w:val="00037E3E"/>
    <w:rsid w:val="00037E9F"/>
    <w:rsid w:val="000404F7"/>
    <w:rsid w:val="000409B4"/>
    <w:rsid w:val="00041469"/>
    <w:rsid w:val="000416C6"/>
    <w:rsid w:val="000418D2"/>
    <w:rsid w:val="00041EDF"/>
    <w:rsid w:val="00042975"/>
    <w:rsid w:val="00042B86"/>
    <w:rsid w:val="00043206"/>
    <w:rsid w:val="00043273"/>
    <w:rsid w:val="000432C4"/>
    <w:rsid w:val="0004388A"/>
    <w:rsid w:val="000447D5"/>
    <w:rsid w:val="00044B29"/>
    <w:rsid w:val="00044C03"/>
    <w:rsid w:val="00044F89"/>
    <w:rsid w:val="00044F98"/>
    <w:rsid w:val="00045A56"/>
    <w:rsid w:val="00046248"/>
    <w:rsid w:val="00046A2B"/>
    <w:rsid w:val="00046CA1"/>
    <w:rsid w:val="00046DEE"/>
    <w:rsid w:val="0004706D"/>
    <w:rsid w:val="00047876"/>
    <w:rsid w:val="00047E83"/>
    <w:rsid w:val="00050098"/>
    <w:rsid w:val="00050555"/>
    <w:rsid w:val="00050CC8"/>
    <w:rsid w:val="00050D1E"/>
    <w:rsid w:val="0005127D"/>
    <w:rsid w:val="00051990"/>
    <w:rsid w:val="00052693"/>
    <w:rsid w:val="00052757"/>
    <w:rsid w:val="00052CFD"/>
    <w:rsid w:val="00052D37"/>
    <w:rsid w:val="00053030"/>
    <w:rsid w:val="000536CC"/>
    <w:rsid w:val="000537D9"/>
    <w:rsid w:val="00053BFE"/>
    <w:rsid w:val="000540E0"/>
    <w:rsid w:val="00054D18"/>
    <w:rsid w:val="000552B0"/>
    <w:rsid w:val="000554F5"/>
    <w:rsid w:val="00055BAB"/>
    <w:rsid w:val="00055C7F"/>
    <w:rsid w:val="00056224"/>
    <w:rsid w:val="00056BCF"/>
    <w:rsid w:val="0005719A"/>
    <w:rsid w:val="0005726F"/>
    <w:rsid w:val="000602BA"/>
    <w:rsid w:val="00060510"/>
    <w:rsid w:val="00060B4F"/>
    <w:rsid w:val="00060F15"/>
    <w:rsid w:val="000610AD"/>
    <w:rsid w:val="000612AE"/>
    <w:rsid w:val="00061401"/>
    <w:rsid w:val="00061AD7"/>
    <w:rsid w:val="00061D9F"/>
    <w:rsid w:val="000621DA"/>
    <w:rsid w:val="00062961"/>
    <w:rsid w:val="00062B06"/>
    <w:rsid w:val="0006322F"/>
    <w:rsid w:val="00063526"/>
    <w:rsid w:val="00063AF4"/>
    <w:rsid w:val="00064B4D"/>
    <w:rsid w:val="00065181"/>
    <w:rsid w:val="00065512"/>
    <w:rsid w:val="000655DF"/>
    <w:rsid w:val="000659C8"/>
    <w:rsid w:val="00065B5A"/>
    <w:rsid w:val="00065FCA"/>
    <w:rsid w:val="000661D3"/>
    <w:rsid w:val="00066533"/>
    <w:rsid w:val="0006663E"/>
    <w:rsid w:val="0006714C"/>
    <w:rsid w:val="000674DE"/>
    <w:rsid w:val="00067542"/>
    <w:rsid w:val="00067594"/>
    <w:rsid w:val="0006769B"/>
    <w:rsid w:val="00070193"/>
    <w:rsid w:val="000701E0"/>
    <w:rsid w:val="00070549"/>
    <w:rsid w:val="00070594"/>
    <w:rsid w:val="000706DA"/>
    <w:rsid w:val="000715CF"/>
    <w:rsid w:val="0007170A"/>
    <w:rsid w:val="000718EF"/>
    <w:rsid w:val="00071C7F"/>
    <w:rsid w:val="00071FD2"/>
    <w:rsid w:val="0007229C"/>
    <w:rsid w:val="00072558"/>
    <w:rsid w:val="0007412F"/>
    <w:rsid w:val="00074138"/>
    <w:rsid w:val="0007429A"/>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53E"/>
    <w:rsid w:val="00082CE0"/>
    <w:rsid w:val="00083069"/>
    <w:rsid w:val="00083C5B"/>
    <w:rsid w:val="00083EB4"/>
    <w:rsid w:val="00083F32"/>
    <w:rsid w:val="00083F3B"/>
    <w:rsid w:val="00085013"/>
    <w:rsid w:val="00085458"/>
    <w:rsid w:val="00085649"/>
    <w:rsid w:val="00085898"/>
    <w:rsid w:val="00085DC3"/>
    <w:rsid w:val="00085E60"/>
    <w:rsid w:val="000860D8"/>
    <w:rsid w:val="000871B0"/>
    <w:rsid w:val="00087A89"/>
    <w:rsid w:val="00087B72"/>
    <w:rsid w:val="00090358"/>
    <w:rsid w:val="00090426"/>
    <w:rsid w:val="000904DF"/>
    <w:rsid w:val="00090765"/>
    <w:rsid w:val="00091077"/>
    <w:rsid w:val="000917B7"/>
    <w:rsid w:val="0009180F"/>
    <w:rsid w:val="000923CD"/>
    <w:rsid w:val="00092991"/>
    <w:rsid w:val="00092997"/>
    <w:rsid w:val="000929FB"/>
    <w:rsid w:val="00092C97"/>
    <w:rsid w:val="00092CC3"/>
    <w:rsid w:val="00092DCC"/>
    <w:rsid w:val="000934E5"/>
    <w:rsid w:val="00094626"/>
    <w:rsid w:val="00094CA0"/>
    <w:rsid w:val="00094FAD"/>
    <w:rsid w:val="00095000"/>
    <w:rsid w:val="000957E6"/>
    <w:rsid w:val="000958BE"/>
    <w:rsid w:val="00095BF5"/>
    <w:rsid w:val="000962F7"/>
    <w:rsid w:val="000967B3"/>
    <w:rsid w:val="00096832"/>
    <w:rsid w:val="00096BA2"/>
    <w:rsid w:val="00097A46"/>
    <w:rsid w:val="000A01AC"/>
    <w:rsid w:val="000A0622"/>
    <w:rsid w:val="000A0AD7"/>
    <w:rsid w:val="000A0EEB"/>
    <w:rsid w:val="000A1E48"/>
    <w:rsid w:val="000A2601"/>
    <w:rsid w:val="000A3300"/>
    <w:rsid w:val="000A335C"/>
    <w:rsid w:val="000A3468"/>
    <w:rsid w:val="000A39C9"/>
    <w:rsid w:val="000A3CB8"/>
    <w:rsid w:val="000A4532"/>
    <w:rsid w:val="000A4550"/>
    <w:rsid w:val="000A49FE"/>
    <w:rsid w:val="000A5ED5"/>
    <w:rsid w:val="000A6022"/>
    <w:rsid w:val="000A664A"/>
    <w:rsid w:val="000A682E"/>
    <w:rsid w:val="000A6D33"/>
    <w:rsid w:val="000A761B"/>
    <w:rsid w:val="000B0147"/>
    <w:rsid w:val="000B03D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DC5"/>
    <w:rsid w:val="000B7E4F"/>
    <w:rsid w:val="000B7E66"/>
    <w:rsid w:val="000B7F08"/>
    <w:rsid w:val="000C0800"/>
    <w:rsid w:val="000C0FC7"/>
    <w:rsid w:val="000C11F6"/>
    <w:rsid w:val="000C14F2"/>
    <w:rsid w:val="000C15C7"/>
    <w:rsid w:val="000C1A40"/>
    <w:rsid w:val="000C2482"/>
    <w:rsid w:val="000C29D9"/>
    <w:rsid w:val="000C302B"/>
    <w:rsid w:val="000C336C"/>
    <w:rsid w:val="000C355F"/>
    <w:rsid w:val="000C3725"/>
    <w:rsid w:val="000C3820"/>
    <w:rsid w:val="000C3C93"/>
    <w:rsid w:val="000C3F44"/>
    <w:rsid w:val="000C4C0D"/>
    <w:rsid w:val="000C5350"/>
    <w:rsid w:val="000C5A45"/>
    <w:rsid w:val="000C5CC4"/>
    <w:rsid w:val="000C61B4"/>
    <w:rsid w:val="000C66E9"/>
    <w:rsid w:val="000C677B"/>
    <w:rsid w:val="000C691A"/>
    <w:rsid w:val="000C7030"/>
    <w:rsid w:val="000C7149"/>
    <w:rsid w:val="000C7AE1"/>
    <w:rsid w:val="000D034B"/>
    <w:rsid w:val="000D0592"/>
    <w:rsid w:val="000D06F1"/>
    <w:rsid w:val="000D085E"/>
    <w:rsid w:val="000D0FA3"/>
    <w:rsid w:val="000D0FEF"/>
    <w:rsid w:val="000D105C"/>
    <w:rsid w:val="000D1621"/>
    <w:rsid w:val="000D1989"/>
    <w:rsid w:val="000D1A50"/>
    <w:rsid w:val="000D1AE2"/>
    <w:rsid w:val="000D2DC6"/>
    <w:rsid w:val="000D2E12"/>
    <w:rsid w:val="000D41C2"/>
    <w:rsid w:val="000D41C4"/>
    <w:rsid w:val="000D4C21"/>
    <w:rsid w:val="000D5946"/>
    <w:rsid w:val="000D5B04"/>
    <w:rsid w:val="000D622F"/>
    <w:rsid w:val="000D6C08"/>
    <w:rsid w:val="000D6CF1"/>
    <w:rsid w:val="000D7436"/>
    <w:rsid w:val="000D7D43"/>
    <w:rsid w:val="000D7DAC"/>
    <w:rsid w:val="000D7F5F"/>
    <w:rsid w:val="000E052D"/>
    <w:rsid w:val="000E0C80"/>
    <w:rsid w:val="000E1199"/>
    <w:rsid w:val="000E173E"/>
    <w:rsid w:val="000E1ED7"/>
    <w:rsid w:val="000E249B"/>
    <w:rsid w:val="000E2735"/>
    <w:rsid w:val="000E31E7"/>
    <w:rsid w:val="000E32B1"/>
    <w:rsid w:val="000E3542"/>
    <w:rsid w:val="000E355A"/>
    <w:rsid w:val="000E3664"/>
    <w:rsid w:val="000E3694"/>
    <w:rsid w:val="000E3842"/>
    <w:rsid w:val="000E3859"/>
    <w:rsid w:val="000E3A5D"/>
    <w:rsid w:val="000E413B"/>
    <w:rsid w:val="000E4844"/>
    <w:rsid w:val="000E4C0F"/>
    <w:rsid w:val="000E5AD5"/>
    <w:rsid w:val="000E65D9"/>
    <w:rsid w:val="000E6698"/>
    <w:rsid w:val="000E6960"/>
    <w:rsid w:val="000E7D80"/>
    <w:rsid w:val="000F07B6"/>
    <w:rsid w:val="000F0B17"/>
    <w:rsid w:val="000F0BF5"/>
    <w:rsid w:val="000F1FDE"/>
    <w:rsid w:val="000F26D1"/>
    <w:rsid w:val="000F28F8"/>
    <w:rsid w:val="000F3707"/>
    <w:rsid w:val="000F386C"/>
    <w:rsid w:val="000F4EC1"/>
    <w:rsid w:val="000F5303"/>
    <w:rsid w:val="000F5859"/>
    <w:rsid w:val="000F5DC4"/>
    <w:rsid w:val="000F6A4D"/>
    <w:rsid w:val="000F7099"/>
    <w:rsid w:val="000F7390"/>
    <w:rsid w:val="000F7496"/>
    <w:rsid w:val="000F7F52"/>
    <w:rsid w:val="00100CB2"/>
    <w:rsid w:val="00100FC0"/>
    <w:rsid w:val="00101067"/>
    <w:rsid w:val="001012A4"/>
    <w:rsid w:val="00101761"/>
    <w:rsid w:val="001020E8"/>
    <w:rsid w:val="00102EE3"/>
    <w:rsid w:val="0010307C"/>
    <w:rsid w:val="00103A0A"/>
    <w:rsid w:val="00103E67"/>
    <w:rsid w:val="00104003"/>
    <w:rsid w:val="00104013"/>
    <w:rsid w:val="0010404C"/>
    <w:rsid w:val="00104AB8"/>
    <w:rsid w:val="001053E1"/>
    <w:rsid w:val="001056FF"/>
    <w:rsid w:val="00105E3E"/>
    <w:rsid w:val="00105E44"/>
    <w:rsid w:val="00105F63"/>
    <w:rsid w:val="001062FE"/>
    <w:rsid w:val="00107160"/>
    <w:rsid w:val="00107605"/>
    <w:rsid w:val="00110144"/>
    <w:rsid w:val="00110D35"/>
    <w:rsid w:val="001116AB"/>
    <w:rsid w:val="00111725"/>
    <w:rsid w:val="00112306"/>
    <w:rsid w:val="00112938"/>
    <w:rsid w:val="00112B4C"/>
    <w:rsid w:val="001135C5"/>
    <w:rsid w:val="00113A33"/>
    <w:rsid w:val="00114202"/>
    <w:rsid w:val="00114250"/>
    <w:rsid w:val="00114267"/>
    <w:rsid w:val="001148A8"/>
    <w:rsid w:val="00115879"/>
    <w:rsid w:val="00115D1F"/>
    <w:rsid w:val="00115D3A"/>
    <w:rsid w:val="00115DAE"/>
    <w:rsid w:val="001166FB"/>
    <w:rsid w:val="00117122"/>
    <w:rsid w:val="001175C6"/>
    <w:rsid w:val="00117D0A"/>
    <w:rsid w:val="00117D51"/>
    <w:rsid w:val="00117F02"/>
    <w:rsid w:val="001201DD"/>
    <w:rsid w:val="00120481"/>
    <w:rsid w:val="0012058F"/>
    <w:rsid w:val="00121089"/>
    <w:rsid w:val="001218FC"/>
    <w:rsid w:val="00121B48"/>
    <w:rsid w:val="00121BBB"/>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1CA1"/>
    <w:rsid w:val="00132CD3"/>
    <w:rsid w:val="00133BFE"/>
    <w:rsid w:val="00133D6C"/>
    <w:rsid w:val="00134048"/>
    <w:rsid w:val="001342B4"/>
    <w:rsid w:val="001342D9"/>
    <w:rsid w:val="00134471"/>
    <w:rsid w:val="00134B72"/>
    <w:rsid w:val="001352AC"/>
    <w:rsid w:val="00135327"/>
    <w:rsid w:val="00136712"/>
    <w:rsid w:val="001367E6"/>
    <w:rsid w:val="001368D4"/>
    <w:rsid w:val="00137071"/>
    <w:rsid w:val="001373D0"/>
    <w:rsid w:val="00137995"/>
    <w:rsid w:val="00137A93"/>
    <w:rsid w:val="00137BE4"/>
    <w:rsid w:val="001403D2"/>
    <w:rsid w:val="00140666"/>
    <w:rsid w:val="00140AAB"/>
    <w:rsid w:val="001425E4"/>
    <w:rsid w:val="00142807"/>
    <w:rsid w:val="00142BDA"/>
    <w:rsid w:val="001431C7"/>
    <w:rsid w:val="00143716"/>
    <w:rsid w:val="00143B75"/>
    <w:rsid w:val="00143C78"/>
    <w:rsid w:val="00144525"/>
    <w:rsid w:val="00145805"/>
    <w:rsid w:val="00145B25"/>
    <w:rsid w:val="00145D58"/>
    <w:rsid w:val="00145E5D"/>
    <w:rsid w:val="00145EEE"/>
    <w:rsid w:val="001462A8"/>
    <w:rsid w:val="00147543"/>
    <w:rsid w:val="00150D83"/>
    <w:rsid w:val="0015138F"/>
    <w:rsid w:val="00151401"/>
    <w:rsid w:val="00151B0F"/>
    <w:rsid w:val="00151B86"/>
    <w:rsid w:val="00152C02"/>
    <w:rsid w:val="001530ED"/>
    <w:rsid w:val="00153A53"/>
    <w:rsid w:val="0015402F"/>
    <w:rsid w:val="00154222"/>
    <w:rsid w:val="0015457C"/>
    <w:rsid w:val="001555F2"/>
    <w:rsid w:val="00155880"/>
    <w:rsid w:val="0015588F"/>
    <w:rsid w:val="00155C05"/>
    <w:rsid w:val="00155F97"/>
    <w:rsid w:val="0015655C"/>
    <w:rsid w:val="0015757C"/>
    <w:rsid w:val="00160231"/>
    <w:rsid w:val="001602F5"/>
    <w:rsid w:val="00160435"/>
    <w:rsid w:val="001609FA"/>
    <w:rsid w:val="00160AD9"/>
    <w:rsid w:val="00160B0C"/>
    <w:rsid w:val="001615C0"/>
    <w:rsid w:val="00161EEA"/>
    <w:rsid w:val="00162511"/>
    <w:rsid w:val="00162D48"/>
    <w:rsid w:val="001636C4"/>
    <w:rsid w:val="00163750"/>
    <w:rsid w:val="00163C8F"/>
    <w:rsid w:val="00163FBD"/>
    <w:rsid w:val="00164A9C"/>
    <w:rsid w:val="0016558F"/>
    <w:rsid w:val="00165603"/>
    <w:rsid w:val="00165FE6"/>
    <w:rsid w:val="001661B3"/>
    <w:rsid w:val="001669FB"/>
    <w:rsid w:val="00167055"/>
    <w:rsid w:val="001671D3"/>
    <w:rsid w:val="001672D1"/>
    <w:rsid w:val="00167474"/>
    <w:rsid w:val="001674F6"/>
    <w:rsid w:val="001679AB"/>
    <w:rsid w:val="00167B18"/>
    <w:rsid w:val="001700BC"/>
    <w:rsid w:val="001705C0"/>
    <w:rsid w:val="001712D9"/>
    <w:rsid w:val="001717C0"/>
    <w:rsid w:val="001718D4"/>
    <w:rsid w:val="001719ED"/>
    <w:rsid w:val="00171E04"/>
    <w:rsid w:val="00172AF5"/>
    <w:rsid w:val="00172E4C"/>
    <w:rsid w:val="001732C7"/>
    <w:rsid w:val="00173A15"/>
    <w:rsid w:val="00173D2B"/>
    <w:rsid w:val="00173E61"/>
    <w:rsid w:val="00174122"/>
    <w:rsid w:val="0017454F"/>
    <w:rsid w:val="00174577"/>
    <w:rsid w:val="00174BBF"/>
    <w:rsid w:val="00174CC1"/>
    <w:rsid w:val="00175851"/>
    <w:rsid w:val="00176173"/>
    <w:rsid w:val="001761E5"/>
    <w:rsid w:val="0017635A"/>
    <w:rsid w:val="00176690"/>
    <w:rsid w:val="0017708D"/>
    <w:rsid w:val="00180186"/>
    <w:rsid w:val="00180816"/>
    <w:rsid w:val="00180E06"/>
    <w:rsid w:val="00181A6D"/>
    <w:rsid w:val="00181D3C"/>
    <w:rsid w:val="00182069"/>
    <w:rsid w:val="0018236C"/>
    <w:rsid w:val="00182AA0"/>
    <w:rsid w:val="00183C92"/>
    <w:rsid w:val="00183EA0"/>
    <w:rsid w:val="001840DB"/>
    <w:rsid w:val="001848E1"/>
    <w:rsid w:val="00184A09"/>
    <w:rsid w:val="001852B9"/>
    <w:rsid w:val="0018614F"/>
    <w:rsid w:val="00186216"/>
    <w:rsid w:val="00186A3C"/>
    <w:rsid w:val="001875A5"/>
    <w:rsid w:val="00187EF9"/>
    <w:rsid w:val="00190AF5"/>
    <w:rsid w:val="00190FB4"/>
    <w:rsid w:val="001913B0"/>
    <w:rsid w:val="0019140C"/>
    <w:rsid w:val="00191B8F"/>
    <w:rsid w:val="00192BBC"/>
    <w:rsid w:val="00192C5D"/>
    <w:rsid w:val="001934A6"/>
    <w:rsid w:val="00193AFE"/>
    <w:rsid w:val="00193E15"/>
    <w:rsid w:val="00194092"/>
    <w:rsid w:val="00195147"/>
    <w:rsid w:val="001953E5"/>
    <w:rsid w:val="00195514"/>
    <w:rsid w:val="00196738"/>
    <w:rsid w:val="001968BD"/>
    <w:rsid w:val="00196A55"/>
    <w:rsid w:val="00196CA0"/>
    <w:rsid w:val="001A051D"/>
    <w:rsid w:val="001A08B0"/>
    <w:rsid w:val="001A0BBF"/>
    <w:rsid w:val="001A0D20"/>
    <w:rsid w:val="001A16DA"/>
    <w:rsid w:val="001A17F2"/>
    <w:rsid w:val="001A18E1"/>
    <w:rsid w:val="001A2397"/>
    <w:rsid w:val="001A29A0"/>
    <w:rsid w:val="001A29C0"/>
    <w:rsid w:val="001A2EC9"/>
    <w:rsid w:val="001A2F6F"/>
    <w:rsid w:val="001A32B5"/>
    <w:rsid w:val="001A3864"/>
    <w:rsid w:val="001A38DF"/>
    <w:rsid w:val="001A3A9F"/>
    <w:rsid w:val="001A3C20"/>
    <w:rsid w:val="001A4227"/>
    <w:rsid w:val="001A4849"/>
    <w:rsid w:val="001A5A8D"/>
    <w:rsid w:val="001A6330"/>
    <w:rsid w:val="001A687A"/>
    <w:rsid w:val="001A6CC8"/>
    <w:rsid w:val="001A71EA"/>
    <w:rsid w:val="001A73A2"/>
    <w:rsid w:val="001A7A6F"/>
    <w:rsid w:val="001A7E83"/>
    <w:rsid w:val="001B0075"/>
    <w:rsid w:val="001B096C"/>
    <w:rsid w:val="001B0E41"/>
    <w:rsid w:val="001B0E49"/>
    <w:rsid w:val="001B1641"/>
    <w:rsid w:val="001B1B59"/>
    <w:rsid w:val="001B27A9"/>
    <w:rsid w:val="001B2C76"/>
    <w:rsid w:val="001B2DB9"/>
    <w:rsid w:val="001B2DFA"/>
    <w:rsid w:val="001B3038"/>
    <w:rsid w:val="001B3422"/>
    <w:rsid w:val="001B3685"/>
    <w:rsid w:val="001B3CEF"/>
    <w:rsid w:val="001B45EE"/>
    <w:rsid w:val="001B4673"/>
    <w:rsid w:val="001B4DBB"/>
    <w:rsid w:val="001B5403"/>
    <w:rsid w:val="001B56C3"/>
    <w:rsid w:val="001B56DD"/>
    <w:rsid w:val="001B5749"/>
    <w:rsid w:val="001B584D"/>
    <w:rsid w:val="001B5863"/>
    <w:rsid w:val="001B588C"/>
    <w:rsid w:val="001B66E0"/>
    <w:rsid w:val="001B68A0"/>
    <w:rsid w:val="001B6953"/>
    <w:rsid w:val="001B6C63"/>
    <w:rsid w:val="001B7113"/>
    <w:rsid w:val="001B74FD"/>
    <w:rsid w:val="001B757B"/>
    <w:rsid w:val="001B7774"/>
    <w:rsid w:val="001C0414"/>
    <w:rsid w:val="001C0804"/>
    <w:rsid w:val="001C092C"/>
    <w:rsid w:val="001C1622"/>
    <w:rsid w:val="001C16E2"/>
    <w:rsid w:val="001C1D96"/>
    <w:rsid w:val="001C2045"/>
    <w:rsid w:val="001C2122"/>
    <w:rsid w:val="001C2A2D"/>
    <w:rsid w:val="001C2C7F"/>
    <w:rsid w:val="001C2F4F"/>
    <w:rsid w:val="001C3236"/>
    <w:rsid w:val="001C3F30"/>
    <w:rsid w:val="001C3FBB"/>
    <w:rsid w:val="001C4160"/>
    <w:rsid w:val="001C4D79"/>
    <w:rsid w:val="001C501A"/>
    <w:rsid w:val="001C52B1"/>
    <w:rsid w:val="001C53C6"/>
    <w:rsid w:val="001C5CF4"/>
    <w:rsid w:val="001C5D14"/>
    <w:rsid w:val="001C710B"/>
    <w:rsid w:val="001C72D2"/>
    <w:rsid w:val="001C72EC"/>
    <w:rsid w:val="001C73B6"/>
    <w:rsid w:val="001C795D"/>
    <w:rsid w:val="001D0B5D"/>
    <w:rsid w:val="001D0CF0"/>
    <w:rsid w:val="001D0D13"/>
    <w:rsid w:val="001D1524"/>
    <w:rsid w:val="001D1949"/>
    <w:rsid w:val="001D1B71"/>
    <w:rsid w:val="001D2012"/>
    <w:rsid w:val="001D22B0"/>
    <w:rsid w:val="001D2E5E"/>
    <w:rsid w:val="001D3274"/>
    <w:rsid w:val="001D37CF"/>
    <w:rsid w:val="001D3920"/>
    <w:rsid w:val="001D398D"/>
    <w:rsid w:val="001D3AF3"/>
    <w:rsid w:val="001D48F7"/>
    <w:rsid w:val="001D4BB1"/>
    <w:rsid w:val="001D5056"/>
    <w:rsid w:val="001D51A0"/>
    <w:rsid w:val="001D5487"/>
    <w:rsid w:val="001D5A63"/>
    <w:rsid w:val="001D5C99"/>
    <w:rsid w:val="001D618A"/>
    <w:rsid w:val="001D6BDE"/>
    <w:rsid w:val="001D7098"/>
    <w:rsid w:val="001D73FA"/>
    <w:rsid w:val="001D75E2"/>
    <w:rsid w:val="001D7870"/>
    <w:rsid w:val="001D7B7B"/>
    <w:rsid w:val="001D7CB8"/>
    <w:rsid w:val="001D7E4C"/>
    <w:rsid w:val="001E0882"/>
    <w:rsid w:val="001E0A5A"/>
    <w:rsid w:val="001E0EAD"/>
    <w:rsid w:val="001E10B2"/>
    <w:rsid w:val="001E10D0"/>
    <w:rsid w:val="001E1529"/>
    <w:rsid w:val="001E1711"/>
    <w:rsid w:val="001E20E9"/>
    <w:rsid w:val="001E2533"/>
    <w:rsid w:val="001E255F"/>
    <w:rsid w:val="001E25EA"/>
    <w:rsid w:val="001E328C"/>
    <w:rsid w:val="001E33A3"/>
    <w:rsid w:val="001E47E7"/>
    <w:rsid w:val="001E487E"/>
    <w:rsid w:val="001E4AA4"/>
    <w:rsid w:val="001E4F4F"/>
    <w:rsid w:val="001E5195"/>
    <w:rsid w:val="001E51E6"/>
    <w:rsid w:val="001E5261"/>
    <w:rsid w:val="001E52E4"/>
    <w:rsid w:val="001E5673"/>
    <w:rsid w:val="001E5850"/>
    <w:rsid w:val="001E5AA8"/>
    <w:rsid w:val="001E5D17"/>
    <w:rsid w:val="001E5F8A"/>
    <w:rsid w:val="001E6043"/>
    <w:rsid w:val="001E619D"/>
    <w:rsid w:val="001E6537"/>
    <w:rsid w:val="001E66CF"/>
    <w:rsid w:val="001E6928"/>
    <w:rsid w:val="001E6A9A"/>
    <w:rsid w:val="001E74B3"/>
    <w:rsid w:val="001E7929"/>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8E8"/>
    <w:rsid w:val="001F3D64"/>
    <w:rsid w:val="001F3E60"/>
    <w:rsid w:val="001F47D1"/>
    <w:rsid w:val="001F4F3C"/>
    <w:rsid w:val="001F50F0"/>
    <w:rsid w:val="001F6810"/>
    <w:rsid w:val="001F689D"/>
    <w:rsid w:val="001F7267"/>
    <w:rsid w:val="001F76E8"/>
    <w:rsid w:val="001F7CE9"/>
    <w:rsid w:val="001F7E24"/>
    <w:rsid w:val="001F7F8A"/>
    <w:rsid w:val="00200B34"/>
    <w:rsid w:val="00200CC6"/>
    <w:rsid w:val="00200D43"/>
    <w:rsid w:val="00201C18"/>
    <w:rsid w:val="00201DCF"/>
    <w:rsid w:val="00201FEC"/>
    <w:rsid w:val="00202542"/>
    <w:rsid w:val="00202689"/>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6F95"/>
    <w:rsid w:val="00207409"/>
    <w:rsid w:val="0020763D"/>
    <w:rsid w:val="00207666"/>
    <w:rsid w:val="00207940"/>
    <w:rsid w:val="00207D56"/>
    <w:rsid w:val="00210079"/>
    <w:rsid w:val="002107D2"/>
    <w:rsid w:val="002108C9"/>
    <w:rsid w:val="00210C38"/>
    <w:rsid w:val="00210D27"/>
    <w:rsid w:val="00211E1B"/>
    <w:rsid w:val="002125C2"/>
    <w:rsid w:val="0021265F"/>
    <w:rsid w:val="00212B7C"/>
    <w:rsid w:val="00212BD9"/>
    <w:rsid w:val="00213636"/>
    <w:rsid w:val="00213EEA"/>
    <w:rsid w:val="00213F16"/>
    <w:rsid w:val="0021404B"/>
    <w:rsid w:val="00214D71"/>
    <w:rsid w:val="0021511E"/>
    <w:rsid w:val="00215471"/>
    <w:rsid w:val="002159D3"/>
    <w:rsid w:val="00215BD0"/>
    <w:rsid w:val="00215DE5"/>
    <w:rsid w:val="0021600A"/>
    <w:rsid w:val="00216F54"/>
    <w:rsid w:val="00217441"/>
    <w:rsid w:val="002177EA"/>
    <w:rsid w:val="00217997"/>
    <w:rsid w:val="002200D6"/>
    <w:rsid w:val="00221698"/>
    <w:rsid w:val="00221D49"/>
    <w:rsid w:val="00221FA5"/>
    <w:rsid w:val="0022306B"/>
    <w:rsid w:val="00223154"/>
    <w:rsid w:val="002235B7"/>
    <w:rsid w:val="002236E6"/>
    <w:rsid w:val="002239E4"/>
    <w:rsid w:val="00223FBF"/>
    <w:rsid w:val="00224627"/>
    <w:rsid w:val="00224E42"/>
    <w:rsid w:val="00224F73"/>
    <w:rsid w:val="00225154"/>
    <w:rsid w:val="002256D4"/>
    <w:rsid w:val="00225EDB"/>
    <w:rsid w:val="002264A4"/>
    <w:rsid w:val="00226A7B"/>
    <w:rsid w:val="00226FFF"/>
    <w:rsid w:val="00227112"/>
    <w:rsid w:val="002272E7"/>
    <w:rsid w:val="00227D0A"/>
    <w:rsid w:val="00227ECD"/>
    <w:rsid w:val="00230026"/>
    <w:rsid w:val="00230754"/>
    <w:rsid w:val="00230F8C"/>
    <w:rsid w:val="002316F4"/>
    <w:rsid w:val="00232F90"/>
    <w:rsid w:val="002330F7"/>
    <w:rsid w:val="002339A3"/>
    <w:rsid w:val="0023440B"/>
    <w:rsid w:val="00234610"/>
    <w:rsid w:val="002352DD"/>
    <w:rsid w:val="00235366"/>
    <w:rsid w:val="002355AF"/>
    <w:rsid w:val="002358F7"/>
    <w:rsid w:val="00235ACF"/>
    <w:rsid w:val="0023608E"/>
    <w:rsid w:val="0023626B"/>
    <w:rsid w:val="0023667A"/>
    <w:rsid w:val="00236FB8"/>
    <w:rsid w:val="002370CB"/>
    <w:rsid w:val="00237F34"/>
    <w:rsid w:val="00237F71"/>
    <w:rsid w:val="0024069C"/>
    <w:rsid w:val="00240A2C"/>
    <w:rsid w:val="00240F61"/>
    <w:rsid w:val="002410B3"/>
    <w:rsid w:val="00242273"/>
    <w:rsid w:val="00242537"/>
    <w:rsid w:val="0024376C"/>
    <w:rsid w:val="0024402E"/>
    <w:rsid w:val="0024435D"/>
    <w:rsid w:val="002443B6"/>
    <w:rsid w:val="00244A16"/>
    <w:rsid w:val="00245647"/>
    <w:rsid w:val="002458CF"/>
    <w:rsid w:val="00245B68"/>
    <w:rsid w:val="00246B0A"/>
    <w:rsid w:val="00247738"/>
    <w:rsid w:val="0024794E"/>
    <w:rsid w:val="00247C2A"/>
    <w:rsid w:val="00247DBC"/>
    <w:rsid w:val="00247FD4"/>
    <w:rsid w:val="0025070A"/>
    <w:rsid w:val="00250A09"/>
    <w:rsid w:val="00250B74"/>
    <w:rsid w:val="00250B97"/>
    <w:rsid w:val="00250E9D"/>
    <w:rsid w:val="00252041"/>
    <w:rsid w:val="002520CB"/>
    <w:rsid w:val="002523D5"/>
    <w:rsid w:val="002524F1"/>
    <w:rsid w:val="002526AC"/>
    <w:rsid w:val="00252E43"/>
    <w:rsid w:val="002533C1"/>
    <w:rsid w:val="0025349A"/>
    <w:rsid w:val="00253BB2"/>
    <w:rsid w:val="00254501"/>
    <w:rsid w:val="0025459C"/>
    <w:rsid w:val="00256280"/>
    <w:rsid w:val="002562C4"/>
    <w:rsid w:val="00256E32"/>
    <w:rsid w:val="00257486"/>
    <w:rsid w:val="002576FA"/>
    <w:rsid w:val="00257AE5"/>
    <w:rsid w:val="00257FF1"/>
    <w:rsid w:val="00260337"/>
    <w:rsid w:val="00260561"/>
    <w:rsid w:val="00260599"/>
    <w:rsid w:val="00260894"/>
    <w:rsid w:val="00260C7D"/>
    <w:rsid w:val="00260DDE"/>
    <w:rsid w:val="0026111D"/>
    <w:rsid w:val="00261D3E"/>
    <w:rsid w:val="00262F07"/>
    <w:rsid w:val="00263760"/>
    <w:rsid w:val="00264C41"/>
    <w:rsid w:val="00264FDE"/>
    <w:rsid w:val="0026527F"/>
    <w:rsid w:val="0026532B"/>
    <w:rsid w:val="00265E21"/>
    <w:rsid w:val="00265E39"/>
    <w:rsid w:val="00266C95"/>
    <w:rsid w:val="00266D10"/>
    <w:rsid w:val="002676D4"/>
    <w:rsid w:val="002677D1"/>
    <w:rsid w:val="002716DC"/>
    <w:rsid w:val="002719A6"/>
    <w:rsid w:val="00271AC9"/>
    <w:rsid w:val="00271DE0"/>
    <w:rsid w:val="00271F85"/>
    <w:rsid w:val="00272BDE"/>
    <w:rsid w:val="00273228"/>
    <w:rsid w:val="00274258"/>
    <w:rsid w:val="002747ED"/>
    <w:rsid w:val="00274C19"/>
    <w:rsid w:val="00275103"/>
    <w:rsid w:val="0027518B"/>
    <w:rsid w:val="002751B6"/>
    <w:rsid w:val="002755B9"/>
    <w:rsid w:val="002759AD"/>
    <w:rsid w:val="00276408"/>
    <w:rsid w:val="002764DF"/>
    <w:rsid w:val="00276CBB"/>
    <w:rsid w:val="00277812"/>
    <w:rsid w:val="00277845"/>
    <w:rsid w:val="00277C67"/>
    <w:rsid w:val="002801C7"/>
    <w:rsid w:val="00280C6C"/>
    <w:rsid w:val="002813E0"/>
    <w:rsid w:val="00282C33"/>
    <w:rsid w:val="00283163"/>
    <w:rsid w:val="00283645"/>
    <w:rsid w:val="0028419E"/>
    <w:rsid w:val="002850C7"/>
    <w:rsid w:val="00285AAB"/>
    <w:rsid w:val="00285E58"/>
    <w:rsid w:val="00286014"/>
    <w:rsid w:val="00286250"/>
    <w:rsid w:val="00286270"/>
    <w:rsid w:val="00286CD9"/>
    <w:rsid w:val="002876BB"/>
    <w:rsid w:val="002877F9"/>
    <w:rsid w:val="00287A91"/>
    <w:rsid w:val="00287A94"/>
    <w:rsid w:val="00287DE5"/>
    <w:rsid w:val="002900BA"/>
    <w:rsid w:val="00290A0C"/>
    <w:rsid w:val="0029119E"/>
    <w:rsid w:val="0029166E"/>
    <w:rsid w:val="00292461"/>
    <w:rsid w:val="00292553"/>
    <w:rsid w:val="0029319A"/>
    <w:rsid w:val="0029359B"/>
    <w:rsid w:val="00293A1D"/>
    <w:rsid w:val="00294382"/>
    <w:rsid w:val="00294797"/>
    <w:rsid w:val="00295DBD"/>
    <w:rsid w:val="00296CDE"/>
    <w:rsid w:val="00296D39"/>
    <w:rsid w:val="00297557"/>
    <w:rsid w:val="00297B10"/>
    <w:rsid w:val="002A104F"/>
    <w:rsid w:val="002A20BE"/>
    <w:rsid w:val="002A361E"/>
    <w:rsid w:val="002A3F1F"/>
    <w:rsid w:val="002A3F81"/>
    <w:rsid w:val="002A3FBD"/>
    <w:rsid w:val="002A4EDC"/>
    <w:rsid w:val="002A66B6"/>
    <w:rsid w:val="002A684E"/>
    <w:rsid w:val="002A6C45"/>
    <w:rsid w:val="002A77DE"/>
    <w:rsid w:val="002A7917"/>
    <w:rsid w:val="002A7A62"/>
    <w:rsid w:val="002B1266"/>
    <w:rsid w:val="002B129C"/>
    <w:rsid w:val="002B1420"/>
    <w:rsid w:val="002B159C"/>
    <w:rsid w:val="002B1BA8"/>
    <w:rsid w:val="002B256E"/>
    <w:rsid w:val="002B2874"/>
    <w:rsid w:val="002B2AA5"/>
    <w:rsid w:val="002B2B89"/>
    <w:rsid w:val="002B2E95"/>
    <w:rsid w:val="002B2EBD"/>
    <w:rsid w:val="002B2ECE"/>
    <w:rsid w:val="002B2F85"/>
    <w:rsid w:val="002B34D9"/>
    <w:rsid w:val="002B360F"/>
    <w:rsid w:val="002B3A17"/>
    <w:rsid w:val="002B3CBB"/>
    <w:rsid w:val="002B3F77"/>
    <w:rsid w:val="002B52AD"/>
    <w:rsid w:val="002B53BB"/>
    <w:rsid w:val="002B5C7B"/>
    <w:rsid w:val="002B5FCF"/>
    <w:rsid w:val="002B62BC"/>
    <w:rsid w:val="002B6381"/>
    <w:rsid w:val="002B6B7F"/>
    <w:rsid w:val="002B7083"/>
    <w:rsid w:val="002B7201"/>
    <w:rsid w:val="002B7296"/>
    <w:rsid w:val="002B7613"/>
    <w:rsid w:val="002C09EE"/>
    <w:rsid w:val="002C0B68"/>
    <w:rsid w:val="002C0B73"/>
    <w:rsid w:val="002C0E3A"/>
    <w:rsid w:val="002C12E5"/>
    <w:rsid w:val="002C152D"/>
    <w:rsid w:val="002C1549"/>
    <w:rsid w:val="002C157F"/>
    <w:rsid w:val="002C1633"/>
    <w:rsid w:val="002C165C"/>
    <w:rsid w:val="002C17B7"/>
    <w:rsid w:val="002C1A24"/>
    <w:rsid w:val="002C27F9"/>
    <w:rsid w:val="002C38A7"/>
    <w:rsid w:val="002C38BE"/>
    <w:rsid w:val="002C3D3F"/>
    <w:rsid w:val="002C4A07"/>
    <w:rsid w:val="002C4F36"/>
    <w:rsid w:val="002C51FE"/>
    <w:rsid w:val="002C584D"/>
    <w:rsid w:val="002C5935"/>
    <w:rsid w:val="002C67F8"/>
    <w:rsid w:val="002C6C22"/>
    <w:rsid w:val="002C7961"/>
    <w:rsid w:val="002C7D39"/>
    <w:rsid w:val="002D0266"/>
    <w:rsid w:val="002D06A3"/>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4EBC"/>
    <w:rsid w:val="002D5808"/>
    <w:rsid w:val="002D5CD8"/>
    <w:rsid w:val="002D5E07"/>
    <w:rsid w:val="002D5FF5"/>
    <w:rsid w:val="002D64B9"/>
    <w:rsid w:val="002D6841"/>
    <w:rsid w:val="002D7AE1"/>
    <w:rsid w:val="002D7CA3"/>
    <w:rsid w:val="002E0746"/>
    <w:rsid w:val="002E08AD"/>
    <w:rsid w:val="002E08BC"/>
    <w:rsid w:val="002E0BC1"/>
    <w:rsid w:val="002E17B3"/>
    <w:rsid w:val="002E220D"/>
    <w:rsid w:val="002E244F"/>
    <w:rsid w:val="002E3296"/>
    <w:rsid w:val="002E38F7"/>
    <w:rsid w:val="002E3AE2"/>
    <w:rsid w:val="002E421E"/>
    <w:rsid w:val="002E5209"/>
    <w:rsid w:val="002E58AC"/>
    <w:rsid w:val="002E5918"/>
    <w:rsid w:val="002E6369"/>
    <w:rsid w:val="002E6479"/>
    <w:rsid w:val="002E6801"/>
    <w:rsid w:val="002E6B25"/>
    <w:rsid w:val="002E6FD2"/>
    <w:rsid w:val="002E7572"/>
    <w:rsid w:val="002E7AFE"/>
    <w:rsid w:val="002F06B3"/>
    <w:rsid w:val="002F0EDC"/>
    <w:rsid w:val="002F0F27"/>
    <w:rsid w:val="002F0FD9"/>
    <w:rsid w:val="002F1078"/>
    <w:rsid w:val="002F1299"/>
    <w:rsid w:val="002F12B4"/>
    <w:rsid w:val="002F19DA"/>
    <w:rsid w:val="002F1A6F"/>
    <w:rsid w:val="002F2478"/>
    <w:rsid w:val="002F2A6C"/>
    <w:rsid w:val="002F3707"/>
    <w:rsid w:val="002F3A1C"/>
    <w:rsid w:val="002F3A5B"/>
    <w:rsid w:val="002F3AB8"/>
    <w:rsid w:val="002F3AC7"/>
    <w:rsid w:val="002F3EE0"/>
    <w:rsid w:val="002F4538"/>
    <w:rsid w:val="002F47DE"/>
    <w:rsid w:val="002F488B"/>
    <w:rsid w:val="002F515F"/>
    <w:rsid w:val="002F563B"/>
    <w:rsid w:val="002F5BDC"/>
    <w:rsid w:val="002F5CC1"/>
    <w:rsid w:val="002F6070"/>
    <w:rsid w:val="002F6EED"/>
    <w:rsid w:val="002F709B"/>
    <w:rsid w:val="002F73E7"/>
    <w:rsid w:val="002F74F1"/>
    <w:rsid w:val="002F75F3"/>
    <w:rsid w:val="003009DB"/>
    <w:rsid w:val="00300C23"/>
    <w:rsid w:val="003010D2"/>
    <w:rsid w:val="003017A2"/>
    <w:rsid w:val="0030186C"/>
    <w:rsid w:val="00301ABF"/>
    <w:rsid w:val="00301AFD"/>
    <w:rsid w:val="00301DE1"/>
    <w:rsid w:val="003025BD"/>
    <w:rsid w:val="00302619"/>
    <w:rsid w:val="00302A7D"/>
    <w:rsid w:val="00304030"/>
    <w:rsid w:val="00304146"/>
    <w:rsid w:val="00304BCD"/>
    <w:rsid w:val="00304DFD"/>
    <w:rsid w:val="00304F31"/>
    <w:rsid w:val="00305097"/>
    <w:rsid w:val="003050F6"/>
    <w:rsid w:val="00305428"/>
    <w:rsid w:val="00305D0D"/>
    <w:rsid w:val="00305D17"/>
    <w:rsid w:val="003060B2"/>
    <w:rsid w:val="003065FF"/>
    <w:rsid w:val="00306AA1"/>
    <w:rsid w:val="00306B46"/>
    <w:rsid w:val="00306B82"/>
    <w:rsid w:val="00306FD4"/>
    <w:rsid w:val="0030729A"/>
    <w:rsid w:val="0030754C"/>
    <w:rsid w:val="00307921"/>
    <w:rsid w:val="00307A88"/>
    <w:rsid w:val="00307AC6"/>
    <w:rsid w:val="00307C57"/>
    <w:rsid w:val="00310089"/>
    <w:rsid w:val="003103F6"/>
    <w:rsid w:val="003105DC"/>
    <w:rsid w:val="00310F85"/>
    <w:rsid w:val="003113EC"/>
    <w:rsid w:val="00312002"/>
    <w:rsid w:val="003122CB"/>
    <w:rsid w:val="00312492"/>
    <w:rsid w:val="00312873"/>
    <w:rsid w:val="00312A66"/>
    <w:rsid w:val="00312CA4"/>
    <w:rsid w:val="00313FFA"/>
    <w:rsid w:val="0031497D"/>
    <w:rsid w:val="00314B2B"/>
    <w:rsid w:val="00314CBC"/>
    <w:rsid w:val="00315DD7"/>
    <w:rsid w:val="003160E0"/>
    <w:rsid w:val="00316476"/>
    <w:rsid w:val="003164B2"/>
    <w:rsid w:val="00316522"/>
    <w:rsid w:val="00316589"/>
    <w:rsid w:val="00316B58"/>
    <w:rsid w:val="00316E84"/>
    <w:rsid w:val="00316FBB"/>
    <w:rsid w:val="00317444"/>
    <w:rsid w:val="00320339"/>
    <w:rsid w:val="00320E71"/>
    <w:rsid w:val="00321214"/>
    <w:rsid w:val="0032148D"/>
    <w:rsid w:val="00321962"/>
    <w:rsid w:val="00321B0A"/>
    <w:rsid w:val="00321CBC"/>
    <w:rsid w:val="00321E50"/>
    <w:rsid w:val="00321FFF"/>
    <w:rsid w:val="00322044"/>
    <w:rsid w:val="00322257"/>
    <w:rsid w:val="003224A9"/>
    <w:rsid w:val="003225DA"/>
    <w:rsid w:val="00322E04"/>
    <w:rsid w:val="00322EDB"/>
    <w:rsid w:val="00323B61"/>
    <w:rsid w:val="00324A33"/>
    <w:rsid w:val="003259A7"/>
    <w:rsid w:val="00325BE8"/>
    <w:rsid w:val="00325CB8"/>
    <w:rsid w:val="00326914"/>
    <w:rsid w:val="00326E07"/>
    <w:rsid w:val="00327261"/>
    <w:rsid w:val="0032749A"/>
    <w:rsid w:val="003276C7"/>
    <w:rsid w:val="003276EA"/>
    <w:rsid w:val="003278CE"/>
    <w:rsid w:val="00327A31"/>
    <w:rsid w:val="00327EC6"/>
    <w:rsid w:val="00327F13"/>
    <w:rsid w:val="00330677"/>
    <w:rsid w:val="00330A93"/>
    <w:rsid w:val="00330F55"/>
    <w:rsid w:val="00331624"/>
    <w:rsid w:val="00331F8E"/>
    <w:rsid w:val="003323B9"/>
    <w:rsid w:val="00332761"/>
    <w:rsid w:val="00332B4E"/>
    <w:rsid w:val="00332D42"/>
    <w:rsid w:val="0033374A"/>
    <w:rsid w:val="00333EDA"/>
    <w:rsid w:val="003342BB"/>
    <w:rsid w:val="0033481F"/>
    <w:rsid w:val="00334C49"/>
    <w:rsid w:val="00335033"/>
    <w:rsid w:val="00335BAE"/>
    <w:rsid w:val="00335C2C"/>
    <w:rsid w:val="00335CF2"/>
    <w:rsid w:val="00335D10"/>
    <w:rsid w:val="00335E50"/>
    <w:rsid w:val="00336376"/>
    <w:rsid w:val="00336648"/>
    <w:rsid w:val="0033778F"/>
    <w:rsid w:val="00337E31"/>
    <w:rsid w:val="00337EE5"/>
    <w:rsid w:val="0034008E"/>
    <w:rsid w:val="0034011F"/>
    <w:rsid w:val="00340AB1"/>
    <w:rsid w:val="003420F3"/>
    <w:rsid w:val="0034227B"/>
    <w:rsid w:val="003426D1"/>
    <w:rsid w:val="00342B91"/>
    <w:rsid w:val="00343634"/>
    <w:rsid w:val="00343736"/>
    <w:rsid w:val="00343790"/>
    <w:rsid w:val="0034389D"/>
    <w:rsid w:val="00343949"/>
    <w:rsid w:val="00344865"/>
    <w:rsid w:val="00344DDC"/>
    <w:rsid w:val="003453D1"/>
    <w:rsid w:val="003460EA"/>
    <w:rsid w:val="003461D0"/>
    <w:rsid w:val="003478B8"/>
    <w:rsid w:val="00351417"/>
    <w:rsid w:val="0035141E"/>
    <w:rsid w:val="00351965"/>
    <w:rsid w:val="003519F4"/>
    <w:rsid w:val="00351CB1"/>
    <w:rsid w:val="0035227E"/>
    <w:rsid w:val="0035262F"/>
    <w:rsid w:val="003528F4"/>
    <w:rsid w:val="00352ABB"/>
    <w:rsid w:val="00352CCE"/>
    <w:rsid w:val="00352F9B"/>
    <w:rsid w:val="00353480"/>
    <w:rsid w:val="003535CF"/>
    <w:rsid w:val="003535FF"/>
    <w:rsid w:val="00353714"/>
    <w:rsid w:val="0035406F"/>
    <w:rsid w:val="0035493F"/>
    <w:rsid w:val="00355044"/>
    <w:rsid w:val="003557D7"/>
    <w:rsid w:val="003559A1"/>
    <w:rsid w:val="00356747"/>
    <w:rsid w:val="00356A9A"/>
    <w:rsid w:val="003576E2"/>
    <w:rsid w:val="00357DB1"/>
    <w:rsid w:val="003604CC"/>
    <w:rsid w:val="00360FC3"/>
    <w:rsid w:val="003619BB"/>
    <w:rsid w:val="00361D1C"/>
    <w:rsid w:val="00362710"/>
    <w:rsid w:val="003627AF"/>
    <w:rsid w:val="00362918"/>
    <w:rsid w:val="0036296F"/>
    <w:rsid w:val="00362DA2"/>
    <w:rsid w:val="003638AD"/>
    <w:rsid w:val="00363CBE"/>
    <w:rsid w:val="00363F3E"/>
    <w:rsid w:val="00364288"/>
    <w:rsid w:val="00364E71"/>
    <w:rsid w:val="0036519C"/>
    <w:rsid w:val="00365E18"/>
    <w:rsid w:val="00365ECC"/>
    <w:rsid w:val="00365FE0"/>
    <w:rsid w:val="0036648F"/>
    <w:rsid w:val="00367ACE"/>
    <w:rsid w:val="00367B5C"/>
    <w:rsid w:val="00367CD5"/>
    <w:rsid w:val="003702AB"/>
    <w:rsid w:val="003711B7"/>
    <w:rsid w:val="00371CC6"/>
    <w:rsid w:val="00372217"/>
    <w:rsid w:val="00372531"/>
    <w:rsid w:val="003739BC"/>
    <w:rsid w:val="00373D9D"/>
    <w:rsid w:val="00373E9D"/>
    <w:rsid w:val="00374785"/>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40C"/>
    <w:rsid w:val="003829AC"/>
    <w:rsid w:val="00382AB6"/>
    <w:rsid w:val="00382FA1"/>
    <w:rsid w:val="00382FD8"/>
    <w:rsid w:val="003843D7"/>
    <w:rsid w:val="0038467A"/>
    <w:rsid w:val="00384B1D"/>
    <w:rsid w:val="00384FAF"/>
    <w:rsid w:val="00385156"/>
    <w:rsid w:val="003853AF"/>
    <w:rsid w:val="00385D97"/>
    <w:rsid w:val="00386823"/>
    <w:rsid w:val="00386831"/>
    <w:rsid w:val="00386CDE"/>
    <w:rsid w:val="0038771B"/>
    <w:rsid w:val="00387C76"/>
    <w:rsid w:val="003906FD"/>
    <w:rsid w:val="00390BAD"/>
    <w:rsid w:val="00391595"/>
    <w:rsid w:val="00392424"/>
    <w:rsid w:val="00392780"/>
    <w:rsid w:val="0039282D"/>
    <w:rsid w:val="00392992"/>
    <w:rsid w:val="00393579"/>
    <w:rsid w:val="00393A3C"/>
    <w:rsid w:val="00393B19"/>
    <w:rsid w:val="00393DE1"/>
    <w:rsid w:val="00394113"/>
    <w:rsid w:val="0039427F"/>
    <w:rsid w:val="00394501"/>
    <w:rsid w:val="00394AF5"/>
    <w:rsid w:val="00394C37"/>
    <w:rsid w:val="00394F16"/>
    <w:rsid w:val="00395491"/>
    <w:rsid w:val="003955AA"/>
    <w:rsid w:val="00395999"/>
    <w:rsid w:val="00395D82"/>
    <w:rsid w:val="00395F0C"/>
    <w:rsid w:val="00396385"/>
    <w:rsid w:val="003964C6"/>
    <w:rsid w:val="00396D08"/>
    <w:rsid w:val="00396D7F"/>
    <w:rsid w:val="0039799A"/>
    <w:rsid w:val="00397B51"/>
    <w:rsid w:val="003A055E"/>
    <w:rsid w:val="003A0992"/>
    <w:rsid w:val="003A0ACF"/>
    <w:rsid w:val="003A108B"/>
    <w:rsid w:val="003A11B7"/>
    <w:rsid w:val="003A13DF"/>
    <w:rsid w:val="003A16E2"/>
    <w:rsid w:val="003A1B82"/>
    <w:rsid w:val="003A20D2"/>
    <w:rsid w:val="003A26E1"/>
    <w:rsid w:val="003A2CFB"/>
    <w:rsid w:val="003A358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6897"/>
    <w:rsid w:val="003B6A37"/>
    <w:rsid w:val="003B7417"/>
    <w:rsid w:val="003B7782"/>
    <w:rsid w:val="003B7FFA"/>
    <w:rsid w:val="003C0697"/>
    <w:rsid w:val="003C0C03"/>
    <w:rsid w:val="003C0FE1"/>
    <w:rsid w:val="003C14E0"/>
    <w:rsid w:val="003C1FCC"/>
    <w:rsid w:val="003C22BA"/>
    <w:rsid w:val="003C232B"/>
    <w:rsid w:val="003C254B"/>
    <w:rsid w:val="003C2592"/>
    <w:rsid w:val="003C3303"/>
    <w:rsid w:val="003C3399"/>
    <w:rsid w:val="003C35C8"/>
    <w:rsid w:val="003C39AB"/>
    <w:rsid w:val="003C3D9C"/>
    <w:rsid w:val="003C45A0"/>
    <w:rsid w:val="003C4B00"/>
    <w:rsid w:val="003C4E24"/>
    <w:rsid w:val="003C52B6"/>
    <w:rsid w:val="003C5E2A"/>
    <w:rsid w:val="003C7171"/>
    <w:rsid w:val="003C7A64"/>
    <w:rsid w:val="003C7AA2"/>
    <w:rsid w:val="003C7B1D"/>
    <w:rsid w:val="003C7EBD"/>
    <w:rsid w:val="003C7FC2"/>
    <w:rsid w:val="003D07C9"/>
    <w:rsid w:val="003D0BE6"/>
    <w:rsid w:val="003D1253"/>
    <w:rsid w:val="003D247B"/>
    <w:rsid w:val="003D2B4A"/>
    <w:rsid w:val="003D2C8D"/>
    <w:rsid w:val="003D3448"/>
    <w:rsid w:val="003D38C9"/>
    <w:rsid w:val="003D3B93"/>
    <w:rsid w:val="003D3DEC"/>
    <w:rsid w:val="003D42AD"/>
    <w:rsid w:val="003D42C5"/>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3F1"/>
    <w:rsid w:val="003E18F8"/>
    <w:rsid w:val="003E27FF"/>
    <w:rsid w:val="003E2986"/>
    <w:rsid w:val="003E2AFD"/>
    <w:rsid w:val="003E2B6D"/>
    <w:rsid w:val="003E3D1E"/>
    <w:rsid w:val="003E41D5"/>
    <w:rsid w:val="003E422A"/>
    <w:rsid w:val="003E4388"/>
    <w:rsid w:val="003E43DA"/>
    <w:rsid w:val="003E4567"/>
    <w:rsid w:val="003E4ACF"/>
    <w:rsid w:val="003E4CE0"/>
    <w:rsid w:val="003E4F76"/>
    <w:rsid w:val="003E55BD"/>
    <w:rsid w:val="003E5FC7"/>
    <w:rsid w:val="003E64AA"/>
    <w:rsid w:val="003E664E"/>
    <w:rsid w:val="003E66B9"/>
    <w:rsid w:val="003E6CD2"/>
    <w:rsid w:val="003E7A87"/>
    <w:rsid w:val="003E7F41"/>
    <w:rsid w:val="003F0144"/>
    <w:rsid w:val="003F022F"/>
    <w:rsid w:val="003F0320"/>
    <w:rsid w:val="003F0CBC"/>
    <w:rsid w:val="003F117A"/>
    <w:rsid w:val="003F162B"/>
    <w:rsid w:val="003F208A"/>
    <w:rsid w:val="003F20D5"/>
    <w:rsid w:val="003F23DA"/>
    <w:rsid w:val="003F327F"/>
    <w:rsid w:val="003F33F4"/>
    <w:rsid w:val="003F3784"/>
    <w:rsid w:val="003F3795"/>
    <w:rsid w:val="003F3B80"/>
    <w:rsid w:val="003F3F21"/>
    <w:rsid w:val="003F4064"/>
    <w:rsid w:val="003F4111"/>
    <w:rsid w:val="003F42CE"/>
    <w:rsid w:val="003F49A2"/>
    <w:rsid w:val="003F4D54"/>
    <w:rsid w:val="003F504B"/>
    <w:rsid w:val="003F5CCF"/>
    <w:rsid w:val="003F5E93"/>
    <w:rsid w:val="003F66E1"/>
    <w:rsid w:val="003F7887"/>
    <w:rsid w:val="003F7994"/>
    <w:rsid w:val="00400398"/>
    <w:rsid w:val="0040070B"/>
    <w:rsid w:val="00400761"/>
    <w:rsid w:val="0040090B"/>
    <w:rsid w:val="00400915"/>
    <w:rsid w:val="00400A77"/>
    <w:rsid w:val="00400BE7"/>
    <w:rsid w:val="004010C9"/>
    <w:rsid w:val="004011C2"/>
    <w:rsid w:val="00401722"/>
    <w:rsid w:val="00401987"/>
    <w:rsid w:val="004019A2"/>
    <w:rsid w:val="00401FE6"/>
    <w:rsid w:val="004020A8"/>
    <w:rsid w:val="004020E9"/>
    <w:rsid w:val="00402A4A"/>
    <w:rsid w:val="00403032"/>
    <w:rsid w:val="00403EED"/>
    <w:rsid w:val="00404239"/>
    <w:rsid w:val="004044F8"/>
    <w:rsid w:val="00405567"/>
    <w:rsid w:val="00405767"/>
    <w:rsid w:val="004057B5"/>
    <w:rsid w:val="00405A0D"/>
    <w:rsid w:val="00405CC0"/>
    <w:rsid w:val="00405D99"/>
    <w:rsid w:val="00405E6B"/>
    <w:rsid w:val="0040602C"/>
    <w:rsid w:val="0040638D"/>
    <w:rsid w:val="00407C4A"/>
    <w:rsid w:val="00410227"/>
    <w:rsid w:val="0041028D"/>
    <w:rsid w:val="00410AE4"/>
    <w:rsid w:val="00410C4E"/>
    <w:rsid w:val="00410E67"/>
    <w:rsid w:val="00410F8D"/>
    <w:rsid w:val="00411153"/>
    <w:rsid w:val="004112D1"/>
    <w:rsid w:val="00411C3D"/>
    <w:rsid w:val="00411D73"/>
    <w:rsid w:val="0041218D"/>
    <w:rsid w:val="00412725"/>
    <w:rsid w:val="00412D02"/>
    <w:rsid w:val="00412D4A"/>
    <w:rsid w:val="0041357E"/>
    <w:rsid w:val="0041372A"/>
    <w:rsid w:val="004138F8"/>
    <w:rsid w:val="00414164"/>
    <w:rsid w:val="00414955"/>
    <w:rsid w:val="0041495F"/>
    <w:rsid w:val="00414994"/>
    <w:rsid w:val="004157CB"/>
    <w:rsid w:val="00415B4D"/>
    <w:rsid w:val="00415D69"/>
    <w:rsid w:val="00415DF8"/>
    <w:rsid w:val="00415F2B"/>
    <w:rsid w:val="0041636D"/>
    <w:rsid w:val="00416EF7"/>
    <w:rsid w:val="00417065"/>
    <w:rsid w:val="0041723A"/>
    <w:rsid w:val="004179C1"/>
    <w:rsid w:val="004200DC"/>
    <w:rsid w:val="00420410"/>
    <w:rsid w:val="004208C0"/>
    <w:rsid w:val="00421253"/>
    <w:rsid w:val="00421468"/>
    <w:rsid w:val="00421836"/>
    <w:rsid w:val="00421EAF"/>
    <w:rsid w:val="0042290D"/>
    <w:rsid w:val="00423007"/>
    <w:rsid w:val="00423565"/>
    <w:rsid w:val="00423F0B"/>
    <w:rsid w:val="004249EB"/>
    <w:rsid w:val="00424FB1"/>
    <w:rsid w:val="004253B1"/>
    <w:rsid w:val="004258B7"/>
    <w:rsid w:val="004258EC"/>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B53"/>
    <w:rsid w:val="004341A8"/>
    <w:rsid w:val="00435319"/>
    <w:rsid w:val="00435B53"/>
    <w:rsid w:val="00435C70"/>
    <w:rsid w:val="00435FCB"/>
    <w:rsid w:val="004360D2"/>
    <w:rsid w:val="004372A5"/>
    <w:rsid w:val="00437EDA"/>
    <w:rsid w:val="004411DD"/>
    <w:rsid w:val="004412FF"/>
    <w:rsid w:val="00441660"/>
    <w:rsid w:val="00441AEF"/>
    <w:rsid w:val="0044200A"/>
    <w:rsid w:val="00443B0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16EC"/>
    <w:rsid w:val="00452109"/>
    <w:rsid w:val="0045214E"/>
    <w:rsid w:val="00452C8B"/>
    <w:rsid w:val="004536ED"/>
    <w:rsid w:val="004537B5"/>
    <w:rsid w:val="00453CB1"/>
    <w:rsid w:val="00454360"/>
    <w:rsid w:val="004545C8"/>
    <w:rsid w:val="00454D04"/>
    <w:rsid w:val="00454D86"/>
    <w:rsid w:val="00454DBF"/>
    <w:rsid w:val="00454E2A"/>
    <w:rsid w:val="00455009"/>
    <w:rsid w:val="0045538E"/>
    <w:rsid w:val="004554A1"/>
    <w:rsid w:val="00455DC9"/>
    <w:rsid w:val="0045649B"/>
    <w:rsid w:val="004569A6"/>
    <w:rsid w:val="00456DE0"/>
    <w:rsid w:val="00456F3D"/>
    <w:rsid w:val="0046015D"/>
    <w:rsid w:val="00460680"/>
    <w:rsid w:val="00460B9A"/>
    <w:rsid w:val="00460F6A"/>
    <w:rsid w:val="00461536"/>
    <w:rsid w:val="004616E4"/>
    <w:rsid w:val="004619F3"/>
    <w:rsid w:val="0046227A"/>
    <w:rsid w:val="00462B3F"/>
    <w:rsid w:val="00462B93"/>
    <w:rsid w:val="00462E78"/>
    <w:rsid w:val="00462F33"/>
    <w:rsid w:val="0046320C"/>
    <w:rsid w:val="0046336F"/>
    <w:rsid w:val="004634AD"/>
    <w:rsid w:val="0046385D"/>
    <w:rsid w:val="00463D95"/>
    <w:rsid w:val="00463DD8"/>
    <w:rsid w:val="00463F1C"/>
    <w:rsid w:val="0046456F"/>
    <w:rsid w:val="004645ED"/>
    <w:rsid w:val="00464783"/>
    <w:rsid w:val="004657ED"/>
    <w:rsid w:val="00465834"/>
    <w:rsid w:val="004663E5"/>
    <w:rsid w:val="004666CC"/>
    <w:rsid w:val="00466DDC"/>
    <w:rsid w:val="00466E66"/>
    <w:rsid w:val="00467150"/>
    <w:rsid w:val="004677A2"/>
    <w:rsid w:val="0046786B"/>
    <w:rsid w:val="004704D4"/>
    <w:rsid w:val="00470516"/>
    <w:rsid w:val="00471271"/>
    <w:rsid w:val="004714D8"/>
    <w:rsid w:val="0047153C"/>
    <w:rsid w:val="00471716"/>
    <w:rsid w:val="004718C9"/>
    <w:rsid w:val="00471F58"/>
    <w:rsid w:val="004720C6"/>
    <w:rsid w:val="0047219C"/>
    <w:rsid w:val="004723E8"/>
    <w:rsid w:val="00472465"/>
    <w:rsid w:val="004727AD"/>
    <w:rsid w:val="00473921"/>
    <w:rsid w:val="00473FA6"/>
    <w:rsid w:val="00474165"/>
    <w:rsid w:val="004743FC"/>
    <w:rsid w:val="004744DB"/>
    <w:rsid w:val="004746A4"/>
    <w:rsid w:val="00474E8D"/>
    <w:rsid w:val="00475010"/>
    <w:rsid w:val="00475096"/>
    <w:rsid w:val="00475228"/>
    <w:rsid w:val="0047570B"/>
    <w:rsid w:val="00476F9E"/>
    <w:rsid w:val="00477603"/>
    <w:rsid w:val="00477A7E"/>
    <w:rsid w:val="00477CDD"/>
    <w:rsid w:val="00480C89"/>
    <w:rsid w:val="00481460"/>
    <w:rsid w:val="0048158D"/>
    <w:rsid w:val="00481E46"/>
    <w:rsid w:val="00482685"/>
    <w:rsid w:val="00482CB2"/>
    <w:rsid w:val="00482FF2"/>
    <w:rsid w:val="0048333C"/>
    <w:rsid w:val="0048365C"/>
    <w:rsid w:val="0048369D"/>
    <w:rsid w:val="00483739"/>
    <w:rsid w:val="0048375F"/>
    <w:rsid w:val="00483AF2"/>
    <w:rsid w:val="00484322"/>
    <w:rsid w:val="004846D6"/>
    <w:rsid w:val="00484B02"/>
    <w:rsid w:val="00484DA0"/>
    <w:rsid w:val="004858B8"/>
    <w:rsid w:val="004861AF"/>
    <w:rsid w:val="004862D8"/>
    <w:rsid w:val="0048685C"/>
    <w:rsid w:val="00486BF2"/>
    <w:rsid w:val="00486FD3"/>
    <w:rsid w:val="00487151"/>
    <w:rsid w:val="00487BC5"/>
    <w:rsid w:val="00490094"/>
    <w:rsid w:val="004904D1"/>
    <w:rsid w:val="00490539"/>
    <w:rsid w:val="004907FA"/>
    <w:rsid w:val="0049086B"/>
    <w:rsid w:val="00490AA8"/>
    <w:rsid w:val="00490EE4"/>
    <w:rsid w:val="00491380"/>
    <w:rsid w:val="00491418"/>
    <w:rsid w:val="0049143A"/>
    <w:rsid w:val="00491755"/>
    <w:rsid w:val="00491A39"/>
    <w:rsid w:val="00491B36"/>
    <w:rsid w:val="00491C71"/>
    <w:rsid w:val="0049207A"/>
    <w:rsid w:val="0049259C"/>
    <w:rsid w:val="0049274E"/>
    <w:rsid w:val="00492A09"/>
    <w:rsid w:val="00492B33"/>
    <w:rsid w:val="00492D67"/>
    <w:rsid w:val="00493513"/>
    <w:rsid w:val="0049373B"/>
    <w:rsid w:val="00493AAA"/>
    <w:rsid w:val="00494A3A"/>
    <w:rsid w:val="00494B0A"/>
    <w:rsid w:val="00495595"/>
    <w:rsid w:val="00497086"/>
    <w:rsid w:val="004971B2"/>
    <w:rsid w:val="0049735B"/>
    <w:rsid w:val="0049748C"/>
    <w:rsid w:val="00497A67"/>
    <w:rsid w:val="00497D7E"/>
    <w:rsid w:val="004A030E"/>
    <w:rsid w:val="004A041F"/>
    <w:rsid w:val="004A043F"/>
    <w:rsid w:val="004A0ADB"/>
    <w:rsid w:val="004A1340"/>
    <w:rsid w:val="004A1EA1"/>
    <w:rsid w:val="004A2A86"/>
    <w:rsid w:val="004A36BE"/>
    <w:rsid w:val="004A47EF"/>
    <w:rsid w:val="004A4B42"/>
    <w:rsid w:val="004A4E32"/>
    <w:rsid w:val="004A52CD"/>
    <w:rsid w:val="004A554C"/>
    <w:rsid w:val="004A570F"/>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C82"/>
    <w:rsid w:val="004B1779"/>
    <w:rsid w:val="004B17F2"/>
    <w:rsid w:val="004B28F4"/>
    <w:rsid w:val="004B2B4C"/>
    <w:rsid w:val="004B37A1"/>
    <w:rsid w:val="004B3ED5"/>
    <w:rsid w:val="004B464E"/>
    <w:rsid w:val="004B47E3"/>
    <w:rsid w:val="004B4930"/>
    <w:rsid w:val="004B4D7C"/>
    <w:rsid w:val="004B4FC9"/>
    <w:rsid w:val="004B5442"/>
    <w:rsid w:val="004B544C"/>
    <w:rsid w:val="004B57AE"/>
    <w:rsid w:val="004B5F29"/>
    <w:rsid w:val="004B64D4"/>
    <w:rsid w:val="004B6C7E"/>
    <w:rsid w:val="004B753E"/>
    <w:rsid w:val="004B7C38"/>
    <w:rsid w:val="004C0CC9"/>
    <w:rsid w:val="004C125A"/>
    <w:rsid w:val="004C17E0"/>
    <w:rsid w:val="004C1B83"/>
    <w:rsid w:val="004C2636"/>
    <w:rsid w:val="004C2AEC"/>
    <w:rsid w:val="004C4243"/>
    <w:rsid w:val="004C4BE0"/>
    <w:rsid w:val="004C622D"/>
    <w:rsid w:val="004C65B8"/>
    <w:rsid w:val="004C6BE5"/>
    <w:rsid w:val="004C7035"/>
    <w:rsid w:val="004C7D53"/>
    <w:rsid w:val="004C7E14"/>
    <w:rsid w:val="004D0BC5"/>
    <w:rsid w:val="004D12E1"/>
    <w:rsid w:val="004D1459"/>
    <w:rsid w:val="004D1FA6"/>
    <w:rsid w:val="004D21D9"/>
    <w:rsid w:val="004D24B1"/>
    <w:rsid w:val="004D2BC9"/>
    <w:rsid w:val="004D31E1"/>
    <w:rsid w:val="004D344D"/>
    <w:rsid w:val="004D3806"/>
    <w:rsid w:val="004D39C8"/>
    <w:rsid w:val="004D3A18"/>
    <w:rsid w:val="004D3B0C"/>
    <w:rsid w:val="004D3F5B"/>
    <w:rsid w:val="004D4132"/>
    <w:rsid w:val="004D424C"/>
    <w:rsid w:val="004D44E3"/>
    <w:rsid w:val="004D4B73"/>
    <w:rsid w:val="004D4CF7"/>
    <w:rsid w:val="004D4D25"/>
    <w:rsid w:val="004D5746"/>
    <w:rsid w:val="004D5A30"/>
    <w:rsid w:val="004D6349"/>
    <w:rsid w:val="004D6F4B"/>
    <w:rsid w:val="004D75C2"/>
    <w:rsid w:val="004D7E45"/>
    <w:rsid w:val="004E020C"/>
    <w:rsid w:val="004E1196"/>
    <w:rsid w:val="004E1372"/>
    <w:rsid w:val="004E1B50"/>
    <w:rsid w:val="004E1C7D"/>
    <w:rsid w:val="004E1C8E"/>
    <w:rsid w:val="004E248B"/>
    <w:rsid w:val="004E32BD"/>
    <w:rsid w:val="004E37EE"/>
    <w:rsid w:val="004E423C"/>
    <w:rsid w:val="004E464C"/>
    <w:rsid w:val="004E4D17"/>
    <w:rsid w:val="004E5D42"/>
    <w:rsid w:val="004E64C8"/>
    <w:rsid w:val="004E6A60"/>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2F96"/>
    <w:rsid w:val="004F342F"/>
    <w:rsid w:val="004F36AC"/>
    <w:rsid w:val="004F36D3"/>
    <w:rsid w:val="004F37DA"/>
    <w:rsid w:val="004F3C19"/>
    <w:rsid w:val="004F47D1"/>
    <w:rsid w:val="004F4AB7"/>
    <w:rsid w:val="004F4AD7"/>
    <w:rsid w:val="004F4CF5"/>
    <w:rsid w:val="004F513A"/>
    <w:rsid w:val="004F65B3"/>
    <w:rsid w:val="004F65EF"/>
    <w:rsid w:val="004F6922"/>
    <w:rsid w:val="004F6A87"/>
    <w:rsid w:val="004F6F52"/>
    <w:rsid w:val="004F761F"/>
    <w:rsid w:val="004F7D21"/>
    <w:rsid w:val="00500264"/>
    <w:rsid w:val="0050028A"/>
    <w:rsid w:val="00500439"/>
    <w:rsid w:val="00500B4D"/>
    <w:rsid w:val="00500C00"/>
    <w:rsid w:val="00500E51"/>
    <w:rsid w:val="005012AD"/>
    <w:rsid w:val="005015E9"/>
    <w:rsid w:val="0050187C"/>
    <w:rsid w:val="00501EC9"/>
    <w:rsid w:val="005036F9"/>
    <w:rsid w:val="00505095"/>
    <w:rsid w:val="0050528B"/>
    <w:rsid w:val="00505486"/>
    <w:rsid w:val="005055B4"/>
    <w:rsid w:val="00506011"/>
    <w:rsid w:val="00506024"/>
    <w:rsid w:val="00506077"/>
    <w:rsid w:val="00506741"/>
    <w:rsid w:val="00506858"/>
    <w:rsid w:val="00506C41"/>
    <w:rsid w:val="00506E76"/>
    <w:rsid w:val="0050753C"/>
    <w:rsid w:val="0051010C"/>
    <w:rsid w:val="0051028B"/>
    <w:rsid w:val="00510730"/>
    <w:rsid w:val="00510A9B"/>
    <w:rsid w:val="00510EE7"/>
    <w:rsid w:val="00511079"/>
    <w:rsid w:val="005113A1"/>
    <w:rsid w:val="0051157F"/>
    <w:rsid w:val="005116A9"/>
    <w:rsid w:val="00511969"/>
    <w:rsid w:val="00511EF4"/>
    <w:rsid w:val="00511FF7"/>
    <w:rsid w:val="005121D0"/>
    <w:rsid w:val="00512B52"/>
    <w:rsid w:val="00512C1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0BBE"/>
    <w:rsid w:val="0052106D"/>
    <w:rsid w:val="005211B5"/>
    <w:rsid w:val="00521399"/>
    <w:rsid w:val="005215BD"/>
    <w:rsid w:val="00521632"/>
    <w:rsid w:val="005218ED"/>
    <w:rsid w:val="00522913"/>
    <w:rsid w:val="00523643"/>
    <w:rsid w:val="005238CA"/>
    <w:rsid w:val="00523FA2"/>
    <w:rsid w:val="005247C7"/>
    <w:rsid w:val="005248F5"/>
    <w:rsid w:val="00524956"/>
    <w:rsid w:val="00524AB9"/>
    <w:rsid w:val="00524CB7"/>
    <w:rsid w:val="00525AB0"/>
    <w:rsid w:val="00525E6C"/>
    <w:rsid w:val="00526073"/>
    <w:rsid w:val="00526551"/>
    <w:rsid w:val="00526914"/>
    <w:rsid w:val="00526B55"/>
    <w:rsid w:val="00527252"/>
    <w:rsid w:val="00527A69"/>
    <w:rsid w:val="00527E70"/>
    <w:rsid w:val="00530457"/>
    <w:rsid w:val="0053077F"/>
    <w:rsid w:val="005308D0"/>
    <w:rsid w:val="00530A78"/>
    <w:rsid w:val="0053118F"/>
    <w:rsid w:val="00531BEF"/>
    <w:rsid w:val="00531D99"/>
    <w:rsid w:val="00531E00"/>
    <w:rsid w:val="00531FD2"/>
    <w:rsid w:val="00533C64"/>
    <w:rsid w:val="00533CA6"/>
    <w:rsid w:val="00533E41"/>
    <w:rsid w:val="00533EC3"/>
    <w:rsid w:val="00534556"/>
    <w:rsid w:val="005345D2"/>
    <w:rsid w:val="00534A0F"/>
    <w:rsid w:val="005355AC"/>
    <w:rsid w:val="00535699"/>
    <w:rsid w:val="0053631B"/>
    <w:rsid w:val="005365F1"/>
    <w:rsid w:val="00536A3E"/>
    <w:rsid w:val="00536AD4"/>
    <w:rsid w:val="005377C9"/>
    <w:rsid w:val="0053783C"/>
    <w:rsid w:val="0053794B"/>
    <w:rsid w:val="00537CB6"/>
    <w:rsid w:val="005408BA"/>
    <w:rsid w:val="005409B9"/>
    <w:rsid w:val="00540A6C"/>
    <w:rsid w:val="00540C3C"/>
    <w:rsid w:val="00540E48"/>
    <w:rsid w:val="00542119"/>
    <w:rsid w:val="005422AE"/>
    <w:rsid w:val="00542455"/>
    <w:rsid w:val="005424E5"/>
    <w:rsid w:val="0054332B"/>
    <w:rsid w:val="00543928"/>
    <w:rsid w:val="00544311"/>
    <w:rsid w:val="005447A5"/>
    <w:rsid w:val="00544BA5"/>
    <w:rsid w:val="00544E07"/>
    <w:rsid w:val="00544E90"/>
    <w:rsid w:val="00545132"/>
    <w:rsid w:val="0054571C"/>
    <w:rsid w:val="005458B0"/>
    <w:rsid w:val="005464E2"/>
    <w:rsid w:val="005464F9"/>
    <w:rsid w:val="00546C9C"/>
    <w:rsid w:val="005473DD"/>
    <w:rsid w:val="00547554"/>
    <w:rsid w:val="00547A34"/>
    <w:rsid w:val="00547B12"/>
    <w:rsid w:val="00550656"/>
    <w:rsid w:val="00550A2F"/>
    <w:rsid w:val="00550AB7"/>
    <w:rsid w:val="00551741"/>
    <w:rsid w:val="0055303C"/>
    <w:rsid w:val="00553080"/>
    <w:rsid w:val="00553229"/>
    <w:rsid w:val="00553248"/>
    <w:rsid w:val="005535DC"/>
    <w:rsid w:val="0055404D"/>
    <w:rsid w:val="00554589"/>
    <w:rsid w:val="00554A7A"/>
    <w:rsid w:val="00554E01"/>
    <w:rsid w:val="00554EC3"/>
    <w:rsid w:val="00555299"/>
    <w:rsid w:val="005557EE"/>
    <w:rsid w:val="005558BC"/>
    <w:rsid w:val="00555972"/>
    <w:rsid w:val="00555F61"/>
    <w:rsid w:val="005562D4"/>
    <w:rsid w:val="005606C6"/>
    <w:rsid w:val="00560B51"/>
    <w:rsid w:val="00560D9F"/>
    <w:rsid w:val="00560DB8"/>
    <w:rsid w:val="00561213"/>
    <w:rsid w:val="005614EC"/>
    <w:rsid w:val="005614F3"/>
    <w:rsid w:val="00561884"/>
    <w:rsid w:val="00561AF5"/>
    <w:rsid w:val="00562633"/>
    <w:rsid w:val="00562A18"/>
    <w:rsid w:val="00562A2F"/>
    <w:rsid w:val="00562C9C"/>
    <w:rsid w:val="00563C45"/>
    <w:rsid w:val="00563FC3"/>
    <w:rsid w:val="00564545"/>
    <w:rsid w:val="0056473C"/>
    <w:rsid w:val="00565F03"/>
    <w:rsid w:val="00566407"/>
    <w:rsid w:val="005664EE"/>
    <w:rsid w:val="005676BC"/>
    <w:rsid w:val="00567C57"/>
    <w:rsid w:val="00567E5E"/>
    <w:rsid w:val="005720ED"/>
    <w:rsid w:val="005721A7"/>
    <w:rsid w:val="00573440"/>
    <w:rsid w:val="00573B1A"/>
    <w:rsid w:val="00574052"/>
    <w:rsid w:val="00574E5A"/>
    <w:rsid w:val="00575092"/>
    <w:rsid w:val="00575C40"/>
    <w:rsid w:val="00575F87"/>
    <w:rsid w:val="00576191"/>
    <w:rsid w:val="005775A7"/>
    <w:rsid w:val="00577645"/>
    <w:rsid w:val="0057771F"/>
    <w:rsid w:val="005778CF"/>
    <w:rsid w:val="0057798F"/>
    <w:rsid w:val="00580395"/>
    <w:rsid w:val="00580A2B"/>
    <w:rsid w:val="00580B01"/>
    <w:rsid w:val="00580DAD"/>
    <w:rsid w:val="00580E19"/>
    <w:rsid w:val="0058129D"/>
    <w:rsid w:val="00581377"/>
    <w:rsid w:val="00581E04"/>
    <w:rsid w:val="00582A13"/>
    <w:rsid w:val="00582F6F"/>
    <w:rsid w:val="00583916"/>
    <w:rsid w:val="00583C0F"/>
    <w:rsid w:val="00583D6B"/>
    <w:rsid w:val="0058466A"/>
    <w:rsid w:val="00584E86"/>
    <w:rsid w:val="00584F40"/>
    <w:rsid w:val="00585215"/>
    <w:rsid w:val="005856A9"/>
    <w:rsid w:val="005858B0"/>
    <w:rsid w:val="005868B6"/>
    <w:rsid w:val="00586AFB"/>
    <w:rsid w:val="00586D62"/>
    <w:rsid w:val="00587889"/>
    <w:rsid w:val="00587B92"/>
    <w:rsid w:val="00587E83"/>
    <w:rsid w:val="00590102"/>
    <w:rsid w:val="005901D4"/>
    <w:rsid w:val="00590874"/>
    <w:rsid w:val="00590F4E"/>
    <w:rsid w:val="00590FF2"/>
    <w:rsid w:val="0059119F"/>
    <w:rsid w:val="0059175C"/>
    <w:rsid w:val="00591764"/>
    <w:rsid w:val="00591806"/>
    <w:rsid w:val="005919A9"/>
    <w:rsid w:val="00592076"/>
    <w:rsid w:val="0059229C"/>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4A"/>
    <w:rsid w:val="005979CD"/>
    <w:rsid w:val="00597BF5"/>
    <w:rsid w:val="005A04A6"/>
    <w:rsid w:val="005A0A0E"/>
    <w:rsid w:val="005A1F1A"/>
    <w:rsid w:val="005A22C5"/>
    <w:rsid w:val="005A237D"/>
    <w:rsid w:val="005A25A5"/>
    <w:rsid w:val="005A261F"/>
    <w:rsid w:val="005A2CA4"/>
    <w:rsid w:val="005A2E3B"/>
    <w:rsid w:val="005A36C0"/>
    <w:rsid w:val="005A379B"/>
    <w:rsid w:val="005A3F6C"/>
    <w:rsid w:val="005A411B"/>
    <w:rsid w:val="005A41B3"/>
    <w:rsid w:val="005A4849"/>
    <w:rsid w:val="005A4D4C"/>
    <w:rsid w:val="005A4F59"/>
    <w:rsid w:val="005A58A5"/>
    <w:rsid w:val="005A5D57"/>
    <w:rsid w:val="005A6029"/>
    <w:rsid w:val="005A6074"/>
    <w:rsid w:val="005A62CC"/>
    <w:rsid w:val="005A65C2"/>
    <w:rsid w:val="005A668B"/>
    <w:rsid w:val="005A70AA"/>
    <w:rsid w:val="005A73BF"/>
    <w:rsid w:val="005A7538"/>
    <w:rsid w:val="005A780E"/>
    <w:rsid w:val="005A79FE"/>
    <w:rsid w:val="005A7BA7"/>
    <w:rsid w:val="005B034C"/>
    <w:rsid w:val="005B0CB9"/>
    <w:rsid w:val="005B23F8"/>
    <w:rsid w:val="005B2845"/>
    <w:rsid w:val="005B318C"/>
    <w:rsid w:val="005B3581"/>
    <w:rsid w:val="005B3B58"/>
    <w:rsid w:val="005B40E6"/>
    <w:rsid w:val="005B447A"/>
    <w:rsid w:val="005B4484"/>
    <w:rsid w:val="005B4855"/>
    <w:rsid w:val="005B5264"/>
    <w:rsid w:val="005B53D3"/>
    <w:rsid w:val="005B54AF"/>
    <w:rsid w:val="005B54EA"/>
    <w:rsid w:val="005B563C"/>
    <w:rsid w:val="005B59A3"/>
    <w:rsid w:val="005B5FD5"/>
    <w:rsid w:val="005B61CF"/>
    <w:rsid w:val="005B71F8"/>
    <w:rsid w:val="005B739A"/>
    <w:rsid w:val="005C076D"/>
    <w:rsid w:val="005C0D62"/>
    <w:rsid w:val="005C0E2B"/>
    <w:rsid w:val="005C0F86"/>
    <w:rsid w:val="005C113D"/>
    <w:rsid w:val="005C1419"/>
    <w:rsid w:val="005C1941"/>
    <w:rsid w:val="005C1C66"/>
    <w:rsid w:val="005C1F48"/>
    <w:rsid w:val="005C1FCB"/>
    <w:rsid w:val="005C26BC"/>
    <w:rsid w:val="005C2FCD"/>
    <w:rsid w:val="005C2FFA"/>
    <w:rsid w:val="005C315B"/>
    <w:rsid w:val="005C32F4"/>
    <w:rsid w:val="005C354A"/>
    <w:rsid w:val="005C3851"/>
    <w:rsid w:val="005C3AAF"/>
    <w:rsid w:val="005C3FF7"/>
    <w:rsid w:val="005C415A"/>
    <w:rsid w:val="005C41A6"/>
    <w:rsid w:val="005C550B"/>
    <w:rsid w:val="005C5E73"/>
    <w:rsid w:val="005C5FA4"/>
    <w:rsid w:val="005C6350"/>
    <w:rsid w:val="005C6C4D"/>
    <w:rsid w:val="005C6D11"/>
    <w:rsid w:val="005C7473"/>
    <w:rsid w:val="005C7567"/>
    <w:rsid w:val="005C7743"/>
    <w:rsid w:val="005C7AC1"/>
    <w:rsid w:val="005C7B0C"/>
    <w:rsid w:val="005C7BC9"/>
    <w:rsid w:val="005C7CB9"/>
    <w:rsid w:val="005C7FA4"/>
    <w:rsid w:val="005C7FD8"/>
    <w:rsid w:val="005D02C6"/>
    <w:rsid w:val="005D045A"/>
    <w:rsid w:val="005D0C08"/>
    <w:rsid w:val="005D0F15"/>
    <w:rsid w:val="005D0FC9"/>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66F0"/>
    <w:rsid w:val="005D73AA"/>
    <w:rsid w:val="005D7797"/>
    <w:rsid w:val="005E0681"/>
    <w:rsid w:val="005E0AB7"/>
    <w:rsid w:val="005E1646"/>
    <w:rsid w:val="005E1830"/>
    <w:rsid w:val="005E2570"/>
    <w:rsid w:val="005E2648"/>
    <w:rsid w:val="005E34E4"/>
    <w:rsid w:val="005E37F4"/>
    <w:rsid w:val="005E3815"/>
    <w:rsid w:val="005E3A7D"/>
    <w:rsid w:val="005E3AFE"/>
    <w:rsid w:val="005E417F"/>
    <w:rsid w:val="005E45D9"/>
    <w:rsid w:val="005E4EA1"/>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3F47"/>
    <w:rsid w:val="005F4162"/>
    <w:rsid w:val="005F46EE"/>
    <w:rsid w:val="005F4C58"/>
    <w:rsid w:val="005F5317"/>
    <w:rsid w:val="005F5495"/>
    <w:rsid w:val="005F5744"/>
    <w:rsid w:val="005F6025"/>
    <w:rsid w:val="005F609D"/>
    <w:rsid w:val="005F62BD"/>
    <w:rsid w:val="005F64DD"/>
    <w:rsid w:val="005F6E99"/>
    <w:rsid w:val="005F701A"/>
    <w:rsid w:val="005F70FC"/>
    <w:rsid w:val="005F74F2"/>
    <w:rsid w:val="005F7754"/>
    <w:rsid w:val="005F7B3E"/>
    <w:rsid w:val="005F7EBB"/>
    <w:rsid w:val="006001A9"/>
    <w:rsid w:val="006006D3"/>
    <w:rsid w:val="006006EB"/>
    <w:rsid w:val="00600716"/>
    <w:rsid w:val="00600D44"/>
    <w:rsid w:val="00600E98"/>
    <w:rsid w:val="006014CD"/>
    <w:rsid w:val="00602060"/>
    <w:rsid w:val="006035FF"/>
    <w:rsid w:val="00603E98"/>
    <w:rsid w:val="00603EB8"/>
    <w:rsid w:val="00604233"/>
    <w:rsid w:val="0060506D"/>
    <w:rsid w:val="006050F9"/>
    <w:rsid w:val="00605399"/>
    <w:rsid w:val="006056E3"/>
    <w:rsid w:val="00605934"/>
    <w:rsid w:val="00605A2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32B"/>
    <w:rsid w:val="00615E43"/>
    <w:rsid w:val="0061660B"/>
    <w:rsid w:val="006167CB"/>
    <w:rsid w:val="00616DF4"/>
    <w:rsid w:val="00617394"/>
    <w:rsid w:val="006173FF"/>
    <w:rsid w:val="006179C6"/>
    <w:rsid w:val="00617C09"/>
    <w:rsid w:val="00617C16"/>
    <w:rsid w:val="00617DD7"/>
    <w:rsid w:val="00620E44"/>
    <w:rsid w:val="006216A4"/>
    <w:rsid w:val="00621A84"/>
    <w:rsid w:val="0062274D"/>
    <w:rsid w:val="00622B54"/>
    <w:rsid w:val="00622E67"/>
    <w:rsid w:val="006241DF"/>
    <w:rsid w:val="0062455D"/>
    <w:rsid w:val="00624A46"/>
    <w:rsid w:val="006253C0"/>
    <w:rsid w:val="00625B6C"/>
    <w:rsid w:val="00625EBC"/>
    <w:rsid w:val="0062615B"/>
    <w:rsid w:val="006262A5"/>
    <w:rsid w:val="006262A7"/>
    <w:rsid w:val="006262F8"/>
    <w:rsid w:val="00626610"/>
    <w:rsid w:val="00627471"/>
    <w:rsid w:val="00627794"/>
    <w:rsid w:val="0062787A"/>
    <w:rsid w:val="00627AA9"/>
    <w:rsid w:val="006307BB"/>
    <w:rsid w:val="006315F1"/>
    <w:rsid w:val="00631A30"/>
    <w:rsid w:val="00631AFB"/>
    <w:rsid w:val="00631DA8"/>
    <w:rsid w:val="00631F02"/>
    <w:rsid w:val="00632074"/>
    <w:rsid w:val="00632112"/>
    <w:rsid w:val="00632BCC"/>
    <w:rsid w:val="00632D2C"/>
    <w:rsid w:val="00633EE9"/>
    <w:rsid w:val="00634235"/>
    <w:rsid w:val="0063434E"/>
    <w:rsid w:val="00634726"/>
    <w:rsid w:val="00634AD6"/>
    <w:rsid w:val="00634E33"/>
    <w:rsid w:val="00634EB5"/>
    <w:rsid w:val="00634FDA"/>
    <w:rsid w:val="00635875"/>
    <w:rsid w:val="006359E8"/>
    <w:rsid w:val="00635AC9"/>
    <w:rsid w:val="006360AD"/>
    <w:rsid w:val="0063666D"/>
    <w:rsid w:val="0063711E"/>
    <w:rsid w:val="0063714A"/>
    <w:rsid w:val="006372C7"/>
    <w:rsid w:val="006372DA"/>
    <w:rsid w:val="00637461"/>
    <w:rsid w:val="006379D5"/>
    <w:rsid w:val="00640051"/>
    <w:rsid w:val="0064140F"/>
    <w:rsid w:val="006417BB"/>
    <w:rsid w:val="00641B01"/>
    <w:rsid w:val="00641E9F"/>
    <w:rsid w:val="006420DD"/>
    <w:rsid w:val="00642268"/>
    <w:rsid w:val="0064233D"/>
    <w:rsid w:val="006429AF"/>
    <w:rsid w:val="006434AD"/>
    <w:rsid w:val="006440CE"/>
    <w:rsid w:val="00644394"/>
    <w:rsid w:val="00644771"/>
    <w:rsid w:val="00644B5F"/>
    <w:rsid w:val="00644E98"/>
    <w:rsid w:val="00645082"/>
    <w:rsid w:val="00645163"/>
    <w:rsid w:val="00645AC0"/>
    <w:rsid w:val="00645CB8"/>
    <w:rsid w:val="00645D04"/>
    <w:rsid w:val="00645EE6"/>
    <w:rsid w:val="006464DE"/>
    <w:rsid w:val="00646561"/>
    <w:rsid w:val="006465CA"/>
    <w:rsid w:val="00647E7F"/>
    <w:rsid w:val="00650AAB"/>
    <w:rsid w:val="00651A17"/>
    <w:rsid w:val="00651AE2"/>
    <w:rsid w:val="00651CB2"/>
    <w:rsid w:val="00652913"/>
    <w:rsid w:val="00652CEE"/>
    <w:rsid w:val="00652D75"/>
    <w:rsid w:val="0065380C"/>
    <w:rsid w:val="00653CE8"/>
    <w:rsid w:val="0065413F"/>
    <w:rsid w:val="0065414A"/>
    <w:rsid w:val="006543AB"/>
    <w:rsid w:val="00654811"/>
    <w:rsid w:val="006549F0"/>
    <w:rsid w:val="00654E3C"/>
    <w:rsid w:val="00655480"/>
    <w:rsid w:val="00656786"/>
    <w:rsid w:val="0065740C"/>
    <w:rsid w:val="00657971"/>
    <w:rsid w:val="00657DCF"/>
    <w:rsid w:val="006602E3"/>
    <w:rsid w:val="00660597"/>
    <w:rsid w:val="006614A2"/>
    <w:rsid w:val="006622D2"/>
    <w:rsid w:val="00663F87"/>
    <w:rsid w:val="00664B4E"/>
    <w:rsid w:val="006653C0"/>
    <w:rsid w:val="0066544C"/>
    <w:rsid w:val="0066568E"/>
    <w:rsid w:val="006656A0"/>
    <w:rsid w:val="006659B6"/>
    <w:rsid w:val="00665E4E"/>
    <w:rsid w:val="006665F6"/>
    <w:rsid w:val="006668C5"/>
    <w:rsid w:val="006668D1"/>
    <w:rsid w:val="006671B0"/>
    <w:rsid w:val="00667754"/>
    <w:rsid w:val="0066776B"/>
    <w:rsid w:val="00670718"/>
    <w:rsid w:val="0067082C"/>
    <w:rsid w:val="00670ACC"/>
    <w:rsid w:val="00670F43"/>
    <w:rsid w:val="006717F9"/>
    <w:rsid w:val="00672088"/>
    <w:rsid w:val="00672A1E"/>
    <w:rsid w:val="00672B19"/>
    <w:rsid w:val="00672B53"/>
    <w:rsid w:val="00672F34"/>
    <w:rsid w:val="006731A2"/>
    <w:rsid w:val="00673BBB"/>
    <w:rsid w:val="00673C13"/>
    <w:rsid w:val="00674398"/>
    <w:rsid w:val="00674729"/>
    <w:rsid w:val="00674C84"/>
    <w:rsid w:val="00674C9B"/>
    <w:rsid w:val="006757BE"/>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05F8"/>
    <w:rsid w:val="00680A12"/>
    <w:rsid w:val="006810EF"/>
    <w:rsid w:val="00681811"/>
    <w:rsid w:val="00681C57"/>
    <w:rsid w:val="00681CDC"/>
    <w:rsid w:val="00681CE1"/>
    <w:rsid w:val="00681D96"/>
    <w:rsid w:val="00682130"/>
    <w:rsid w:val="006831BA"/>
    <w:rsid w:val="00683224"/>
    <w:rsid w:val="006838A4"/>
    <w:rsid w:val="00683EC6"/>
    <w:rsid w:val="006843FE"/>
    <w:rsid w:val="0068461D"/>
    <w:rsid w:val="00684A2C"/>
    <w:rsid w:val="00685CD4"/>
    <w:rsid w:val="00686126"/>
    <w:rsid w:val="006868B9"/>
    <w:rsid w:val="00686934"/>
    <w:rsid w:val="00687038"/>
    <w:rsid w:val="006870E7"/>
    <w:rsid w:val="006870F6"/>
    <w:rsid w:val="006875AE"/>
    <w:rsid w:val="006875BB"/>
    <w:rsid w:val="006877B4"/>
    <w:rsid w:val="00687AB0"/>
    <w:rsid w:val="00687B6F"/>
    <w:rsid w:val="00690DEE"/>
    <w:rsid w:val="0069219F"/>
    <w:rsid w:val="00692214"/>
    <w:rsid w:val="0069313F"/>
    <w:rsid w:val="006932AF"/>
    <w:rsid w:val="006936B4"/>
    <w:rsid w:val="0069374D"/>
    <w:rsid w:val="00693775"/>
    <w:rsid w:val="00693A3B"/>
    <w:rsid w:val="00694858"/>
    <w:rsid w:val="00694A90"/>
    <w:rsid w:val="00694C9D"/>
    <w:rsid w:val="00695049"/>
    <w:rsid w:val="006956E7"/>
    <w:rsid w:val="0069603E"/>
    <w:rsid w:val="00696198"/>
    <w:rsid w:val="006962EB"/>
    <w:rsid w:val="00696EDE"/>
    <w:rsid w:val="00697645"/>
    <w:rsid w:val="00697907"/>
    <w:rsid w:val="00697E9C"/>
    <w:rsid w:val="006A01E3"/>
    <w:rsid w:val="006A0243"/>
    <w:rsid w:val="006A0A33"/>
    <w:rsid w:val="006A105C"/>
    <w:rsid w:val="006A10C2"/>
    <w:rsid w:val="006A10E6"/>
    <w:rsid w:val="006A1887"/>
    <w:rsid w:val="006A2574"/>
    <w:rsid w:val="006A28A0"/>
    <w:rsid w:val="006A2B47"/>
    <w:rsid w:val="006A32CC"/>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AC5"/>
    <w:rsid w:val="006B2C7D"/>
    <w:rsid w:val="006B3B96"/>
    <w:rsid w:val="006B3C1E"/>
    <w:rsid w:val="006B3E7A"/>
    <w:rsid w:val="006B4175"/>
    <w:rsid w:val="006B4641"/>
    <w:rsid w:val="006B5290"/>
    <w:rsid w:val="006B5294"/>
    <w:rsid w:val="006B538F"/>
    <w:rsid w:val="006B58C6"/>
    <w:rsid w:val="006B63C1"/>
    <w:rsid w:val="006B65E5"/>
    <w:rsid w:val="006B68BA"/>
    <w:rsid w:val="006B6A4F"/>
    <w:rsid w:val="006B71E5"/>
    <w:rsid w:val="006B7403"/>
    <w:rsid w:val="006B7527"/>
    <w:rsid w:val="006B793B"/>
    <w:rsid w:val="006B7BBF"/>
    <w:rsid w:val="006C014E"/>
    <w:rsid w:val="006C0163"/>
    <w:rsid w:val="006C03A1"/>
    <w:rsid w:val="006C050A"/>
    <w:rsid w:val="006C08F5"/>
    <w:rsid w:val="006C0BCC"/>
    <w:rsid w:val="006C0D99"/>
    <w:rsid w:val="006C0F4B"/>
    <w:rsid w:val="006C1393"/>
    <w:rsid w:val="006C1CC6"/>
    <w:rsid w:val="006C2032"/>
    <w:rsid w:val="006C2677"/>
    <w:rsid w:val="006C3822"/>
    <w:rsid w:val="006C388B"/>
    <w:rsid w:val="006C3B34"/>
    <w:rsid w:val="006C3DCE"/>
    <w:rsid w:val="006C3E8F"/>
    <w:rsid w:val="006C3FB7"/>
    <w:rsid w:val="006C43EA"/>
    <w:rsid w:val="006C4C66"/>
    <w:rsid w:val="006C5E40"/>
    <w:rsid w:val="006C6263"/>
    <w:rsid w:val="006C65FB"/>
    <w:rsid w:val="006C6A9C"/>
    <w:rsid w:val="006C6D19"/>
    <w:rsid w:val="006C7245"/>
    <w:rsid w:val="006C7A26"/>
    <w:rsid w:val="006C7C05"/>
    <w:rsid w:val="006D0759"/>
    <w:rsid w:val="006D0F79"/>
    <w:rsid w:val="006D118E"/>
    <w:rsid w:val="006D1952"/>
    <w:rsid w:val="006D1B04"/>
    <w:rsid w:val="006D227C"/>
    <w:rsid w:val="006D23AE"/>
    <w:rsid w:val="006D245C"/>
    <w:rsid w:val="006D26BD"/>
    <w:rsid w:val="006D27DB"/>
    <w:rsid w:val="006D298C"/>
    <w:rsid w:val="006D3A18"/>
    <w:rsid w:val="006D4457"/>
    <w:rsid w:val="006D4CE5"/>
    <w:rsid w:val="006D5950"/>
    <w:rsid w:val="006D68C0"/>
    <w:rsid w:val="006D6D59"/>
    <w:rsid w:val="006D7477"/>
    <w:rsid w:val="006D795E"/>
    <w:rsid w:val="006E016F"/>
    <w:rsid w:val="006E037B"/>
    <w:rsid w:val="006E04FB"/>
    <w:rsid w:val="006E0A21"/>
    <w:rsid w:val="006E13E0"/>
    <w:rsid w:val="006E25BF"/>
    <w:rsid w:val="006E28E5"/>
    <w:rsid w:val="006E2B96"/>
    <w:rsid w:val="006E3254"/>
    <w:rsid w:val="006E3600"/>
    <w:rsid w:val="006E3819"/>
    <w:rsid w:val="006E38B0"/>
    <w:rsid w:val="006E3942"/>
    <w:rsid w:val="006E448F"/>
    <w:rsid w:val="006E45A6"/>
    <w:rsid w:val="006E47C1"/>
    <w:rsid w:val="006E49B3"/>
    <w:rsid w:val="006E4B56"/>
    <w:rsid w:val="006E4BCA"/>
    <w:rsid w:val="006E4D06"/>
    <w:rsid w:val="006E4D2B"/>
    <w:rsid w:val="006E563E"/>
    <w:rsid w:val="006E5DED"/>
    <w:rsid w:val="006E5E1A"/>
    <w:rsid w:val="006E601E"/>
    <w:rsid w:val="006E615F"/>
    <w:rsid w:val="006E68A0"/>
    <w:rsid w:val="006E6F8E"/>
    <w:rsid w:val="006E7A25"/>
    <w:rsid w:val="006E7D87"/>
    <w:rsid w:val="006F0153"/>
    <w:rsid w:val="006F0B36"/>
    <w:rsid w:val="006F116E"/>
    <w:rsid w:val="006F1E61"/>
    <w:rsid w:val="006F218F"/>
    <w:rsid w:val="006F2945"/>
    <w:rsid w:val="006F2F68"/>
    <w:rsid w:val="006F496A"/>
    <w:rsid w:val="006F4D0C"/>
    <w:rsid w:val="006F5320"/>
    <w:rsid w:val="006F579B"/>
    <w:rsid w:val="006F5B09"/>
    <w:rsid w:val="006F5BDF"/>
    <w:rsid w:val="006F6054"/>
    <w:rsid w:val="006F61C4"/>
    <w:rsid w:val="006F64CD"/>
    <w:rsid w:val="006F65AC"/>
    <w:rsid w:val="006F65DD"/>
    <w:rsid w:val="006F6E42"/>
    <w:rsid w:val="006F72BF"/>
    <w:rsid w:val="006F7538"/>
    <w:rsid w:val="006F78A4"/>
    <w:rsid w:val="006F78D1"/>
    <w:rsid w:val="006F7C38"/>
    <w:rsid w:val="00700062"/>
    <w:rsid w:val="0070011B"/>
    <w:rsid w:val="00701249"/>
    <w:rsid w:val="00701911"/>
    <w:rsid w:val="00701CE8"/>
    <w:rsid w:val="00701E1C"/>
    <w:rsid w:val="007027DF"/>
    <w:rsid w:val="00702F5F"/>
    <w:rsid w:val="00703311"/>
    <w:rsid w:val="007036D8"/>
    <w:rsid w:val="00703B0C"/>
    <w:rsid w:val="00703DEB"/>
    <w:rsid w:val="007043E5"/>
    <w:rsid w:val="007047B5"/>
    <w:rsid w:val="007048A1"/>
    <w:rsid w:val="00704D55"/>
    <w:rsid w:val="00705851"/>
    <w:rsid w:val="00705B35"/>
    <w:rsid w:val="007065B0"/>
    <w:rsid w:val="00706DD2"/>
    <w:rsid w:val="00707390"/>
    <w:rsid w:val="00707504"/>
    <w:rsid w:val="00707788"/>
    <w:rsid w:val="00707A0F"/>
    <w:rsid w:val="00707C53"/>
    <w:rsid w:val="007106C8"/>
    <w:rsid w:val="00710786"/>
    <w:rsid w:val="00711068"/>
    <w:rsid w:val="0071162B"/>
    <w:rsid w:val="00711977"/>
    <w:rsid w:val="00711A2F"/>
    <w:rsid w:val="0071202E"/>
    <w:rsid w:val="0071227D"/>
    <w:rsid w:val="0071232C"/>
    <w:rsid w:val="00712706"/>
    <w:rsid w:val="00712B36"/>
    <w:rsid w:val="00712E43"/>
    <w:rsid w:val="007139A0"/>
    <w:rsid w:val="00713E47"/>
    <w:rsid w:val="0071495C"/>
    <w:rsid w:val="007164B4"/>
    <w:rsid w:val="007169C7"/>
    <w:rsid w:val="00717193"/>
    <w:rsid w:val="007174FE"/>
    <w:rsid w:val="00720114"/>
    <w:rsid w:val="007202C5"/>
    <w:rsid w:val="00720CF9"/>
    <w:rsid w:val="0072222F"/>
    <w:rsid w:val="0072250B"/>
    <w:rsid w:val="0072265E"/>
    <w:rsid w:val="00722A7A"/>
    <w:rsid w:val="00722C18"/>
    <w:rsid w:val="00723649"/>
    <w:rsid w:val="00723984"/>
    <w:rsid w:val="00723A2A"/>
    <w:rsid w:val="00723D12"/>
    <w:rsid w:val="00724130"/>
    <w:rsid w:val="00724197"/>
    <w:rsid w:val="00724325"/>
    <w:rsid w:val="007245EA"/>
    <w:rsid w:val="0072532F"/>
    <w:rsid w:val="007258CF"/>
    <w:rsid w:val="00725BC6"/>
    <w:rsid w:val="00725F87"/>
    <w:rsid w:val="007262D0"/>
    <w:rsid w:val="00726567"/>
    <w:rsid w:val="007265E5"/>
    <w:rsid w:val="00726E26"/>
    <w:rsid w:val="00726F92"/>
    <w:rsid w:val="00726F95"/>
    <w:rsid w:val="007271E5"/>
    <w:rsid w:val="007274D1"/>
    <w:rsid w:val="007278A6"/>
    <w:rsid w:val="0073018D"/>
    <w:rsid w:val="007303FD"/>
    <w:rsid w:val="00730D2E"/>
    <w:rsid w:val="00732418"/>
    <w:rsid w:val="00732568"/>
    <w:rsid w:val="007325F5"/>
    <w:rsid w:val="00733552"/>
    <w:rsid w:val="00733CD4"/>
    <w:rsid w:val="00734017"/>
    <w:rsid w:val="00734531"/>
    <w:rsid w:val="00734B22"/>
    <w:rsid w:val="00735159"/>
    <w:rsid w:val="007359D2"/>
    <w:rsid w:val="00735A6C"/>
    <w:rsid w:val="00735C16"/>
    <w:rsid w:val="00735F7B"/>
    <w:rsid w:val="007360DD"/>
    <w:rsid w:val="00736D0A"/>
    <w:rsid w:val="00737FF1"/>
    <w:rsid w:val="00740321"/>
    <w:rsid w:val="007403D1"/>
    <w:rsid w:val="00740A2B"/>
    <w:rsid w:val="00740AB9"/>
    <w:rsid w:val="00740BDE"/>
    <w:rsid w:val="0074132A"/>
    <w:rsid w:val="00741422"/>
    <w:rsid w:val="0074162F"/>
    <w:rsid w:val="00741864"/>
    <w:rsid w:val="00741913"/>
    <w:rsid w:val="00741B66"/>
    <w:rsid w:val="0074315C"/>
    <w:rsid w:val="00743164"/>
    <w:rsid w:val="00743AE0"/>
    <w:rsid w:val="00743BAC"/>
    <w:rsid w:val="00743D87"/>
    <w:rsid w:val="00743FCC"/>
    <w:rsid w:val="007440F0"/>
    <w:rsid w:val="0074463F"/>
    <w:rsid w:val="00744D52"/>
    <w:rsid w:val="0074559F"/>
    <w:rsid w:val="007460E1"/>
    <w:rsid w:val="007466DA"/>
    <w:rsid w:val="00746AB4"/>
    <w:rsid w:val="00747D74"/>
    <w:rsid w:val="00747EB0"/>
    <w:rsid w:val="007501D5"/>
    <w:rsid w:val="00750305"/>
    <w:rsid w:val="00750DBA"/>
    <w:rsid w:val="007510BD"/>
    <w:rsid w:val="0075110E"/>
    <w:rsid w:val="00751389"/>
    <w:rsid w:val="0075220A"/>
    <w:rsid w:val="007523FC"/>
    <w:rsid w:val="007526D8"/>
    <w:rsid w:val="00752B94"/>
    <w:rsid w:val="00752D66"/>
    <w:rsid w:val="0075380E"/>
    <w:rsid w:val="00753D54"/>
    <w:rsid w:val="00753DFC"/>
    <w:rsid w:val="00754768"/>
    <w:rsid w:val="007554C6"/>
    <w:rsid w:val="0075572F"/>
    <w:rsid w:val="007557EB"/>
    <w:rsid w:val="00755DA4"/>
    <w:rsid w:val="007560D5"/>
    <w:rsid w:val="00756596"/>
    <w:rsid w:val="00756F2C"/>
    <w:rsid w:val="007573BF"/>
    <w:rsid w:val="00757500"/>
    <w:rsid w:val="0076015F"/>
    <w:rsid w:val="00760CEC"/>
    <w:rsid w:val="00761476"/>
    <w:rsid w:val="00762229"/>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C4"/>
    <w:rsid w:val="0077036F"/>
    <w:rsid w:val="00771503"/>
    <w:rsid w:val="00771D63"/>
    <w:rsid w:val="0077239B"/>
    <w:rsid w:val="0077257E"/>
    <w:rsid w:val="007732C9"/>
    <w:rsid w:val="007733A3"/>
    <w:rsid w:val="00774122"/>
    <w:rsid w:val="00774302"/>
    <w:rsid w:val="007745A4"/>
    <w:rsid w:val="00774F6D"/>
    <w:rsid w:val="00775446"/>
    <w:rsid w:val="00775992"/>
    <w:rsid w:val="0077602A"/>
    <w:rsid w:val="00776A68"/>
    <w:rsid w:val="00776C8E"/>
    <w:rsid w:val="00777ABC"/>
    <w:rsid w:val="00777FB7"/>
    <w:rsid w:val="00780AA8"/>
    <w:rsid w:val="00780D57"/>
    <w:rsid w:val="0078127D"/>
    <w:rsid w:val="00781EBC"/>
    <w:rsid w:val="0078237A"/>
    <w:rsid w:val="00782746"/>
    <w:rsid w:val="0078284A"/>
    <w:rsid w:val="00782937"/>
    <w:rsid w:val="00783775"/>
    <w:rsid w:val="00783E1D"/>
    <w:rsid w:val="00783EB8"/>
    <w:rsid w:val="0078400E"/>
    <w:rsid w:val="007844D8"/>
    <w:rsid w:val="00784C0D"/>
    <w:rsid w:val="00785023"/>
    <w:rsid w:val="00785421"/>
    <w:rsid w:val="0078593F"/>
    <w:rsid w:val="00785965"/>
    <w:rsid w:val="00785BAB"/>
    <w:rsid w:val="00785C76"/>
    <w:rsid w:val="00786091"/>
    <w:rsid w:val="00787525"/>
    <w:rsid w:val="007876A3"/>
    <w:rsid w:val="0079007A"/>
    <w:rsid w:val="00790B68"/>
    <w:rsid w:val="00790F12"/>
    <w:rsid w:val="007912DE"/>
    <w:rsid w:val="00792D3C"/>
    <w:rsid w:val="00794460"/>
    <w:rsid w:val="007950A5"/>
    <w:rsid w:val="007954F6"/>
    <w:rsid w:val="00795C14"/>
    <w:rsid w:val="007973FD"/>
    <w:rsid w:val="007A0209"/>
    <w:rsid w:val="007A0BD8"/>
    <w:rsid w:val="007A11B2"/>
    <w:rsid w:val="007A129F"/>
    <w:rsid w:val="007A132F"/>
    <w:rsid w:val="007A13DB"/>
    <w:rsid w:val="007A23D4"/>
    <w:rsid w:val="007A3166"/>
    <w:rsid w:val="007A33BF"/>
    <w:rsid w:val="007A3B5A"/>
    <w:rsid w:val="007A4761"/>
    <w:rsid w:val="007A4A2D"/>
    <w:rsid w:val="007A5694"/>
    <w:rsid w:val="007A5747"/>
    <w:rsid w:val="007A5966"/>
    <w:rsid w:val="007A5987"/>
    <w:rsid w:val="007A5C1F"/>
    <w:rsid w:val="007A6558"/>
    <w:rsid w:val="007A69E7"/>
    <w:rsid w:val="007A6ABF"/>
    <w:rsid w:val="007A6FD7"/>
    <w:rsid w:val="007A75A0"/>
    <w:rsid w:val="007A7E45"/>
    <w:rsid w:val="007A7F71"/>
    <w:rsid w:val="007B00A8"/>
    <w:rsid w:val="007B036E"/>
    <w:rsid w:val="007B07B6"/>
    <w:rsid w:val="007B0A7F"/>
    <w:rsid w:val="007B0B17"/>
    <w:rsid w:val="007B180F"/>
    <w:rsid w:val="007B188B"/>
    <w:rsid w:val="007B2068"/>
    <w:rsid w:val="007B20E3"/>
    <w:rsid w:val="007B2B67"/>
    <w:rsid w:val="007B33E9"/>
    <w:rsid w:val="007B3AB6"/>
    <w:rsid w:val="007B4037"/>
    <w:rsid w:val="007B41D2"/>
    <w:rsid w:val="007B4326"/>
    <w:rsid w:val="007B529F"/>
    <w:rsid w:val="007B5773"/>
    <w:rsid w:val="007B5AD1"/>
    <w:rsid w:val="007B5B9D"/>
    <w:rsid w:val="007B6AA3"/>
    <w:rsid w:val="007B6F77"/>
    <w:rsid w:val="007B6FE2"/>
    <w:rsid w:val="007B7182"/>
    <w:rsid w:val="007B751D"/>
    <w:rsid w:val="007B77C7"/>
    <w:rsid w:val="007C07AB"/>
    <w:rsid w:val="007C0962"/>
    <w:rsid w:val="007C0B92"/>
    <w:rsid w:val="007C0BDC"/>
    <w:rsid w:val="007C0F63"/>
    <w:rsid w:val="007C1098"/>
    <w:rsid w:val="007C10AF"/>
    <w:rsid w:val="007C1D32"/>
    <w:rsid w:val="007C1E11"/>
    <w:rsid w:val="007C2960"/>
    <w:rsid w:val="007C2BE5"/>
    <w:rsid w:val="007C2D64"/>
    <w:rsid w:val="007C2FC9"/>
    <w:rsid w:val="007C325D"/>
    <w:rsid w:val="007C3BA7"/>
    <w:rsid w:val="007C4283"/>
    <w:rsid w:val="007C453F"/>
    <w:rsid w:val="007C47FF"/>
    <w:rsid w:val="007C4C54"/>
    <w:rsid w:val="007C4D36"/>
    <w:rsid w:val="007C4E0D"/>
    <w:rsid w:val="007C4E5F"/>
    <w:rsid w:val="007C6DD4"/>
    <w:rsid w:val="007C711E"/>
    <w:rsid w:val="007C74BB"/>
    <w:rsid w:val="007C7FDB"/>
    <w:rsid w:val="007D0272"/>
    <w:rsid w:val="007D09D3"/>
    <w:rsid w:val="007D0FB8"/>
    <w:rsid w:val="007D206D"/>
    <w:rsid w:val="007D209A"/>
    <w:rsid w:val="007D26D9"/>
    <w:rsid w:val="007D275B"/>
    <w:rsid w:val="007D2A4C"/>
    <w:rsid w:val="007D48CD"/>
    <w:rsid w:val="007D4A4B"/>
    <w:rsid w:val="007D4BC7"/>
    <w:rsid w:val="007D4FC3"/>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722"/>
    <w:rsid w:val="007E3A53"/>
    <w:rsid w:val="007E3FB3"/>
    <w:rsid w:val="007E4038"/>
    <w:rsid w:val="007E43C6"/>
    <w:rsid w:val="007E43EF"/>
    <w:rsid w:val="007E45B5"/>
    <w:rsid w:val="007E485C"/>
    <w:rsid w:val="007E4AC3"/>
    <w:rsid w:val="007E4B05"/>
    <w:rsid w:val="007E4F11"/>
    <w:rsid w:val="007E55B3"/>
    <w:rsid w:val="007E58BF"/>
    <w:rsid w:val="007E6706"/>
    <w:rsid w:val="007E69A7"/>
    <w:rsid w:val="007E69D7"/>
    <w:rsid w:val="007E6C72"/>
    <w:rsid w:val="007E78F3"/>
    <w:rsid w:val="007E7F80"/>
    <w:rsid w:val="007F0384"/>
    <w:rsid w:val="007F04A8"/>
    <w:rsid w:val="007F06F6"/>
    <w:rsid w:val="007F15D9"/>
    <w:rsid w:val="007F19FD"/>
    <w:rsid w:val="007F1E27"/>
    <w:rsid w:val="007F1F27"/>
    <w:rsid w:val="007F2165"/>
    <w:rsid w:val="007F261B"/>
    <w:rsid w:val="007F2DE8"/>
    <w:rsid w:val="007F3425"/>
    <w:rsid w:val="007F37A3"/>
    <w:rsid w:val="007F3A72"/>
    <w:rsid w:val="007F4114"/>
    <w:rsid w:val="007F4566"/>
    <w:rsid w:val="007F4772"/>
    <w:rsid w:val="007F4A88"/>
    <w:rsid w:val="007F4E38"/>
    <w:rsid w:val="007F5929"/>
    <w:rsid w:val="007F6350"/>
    <w:rsid w:val="007F6E6A"/>
    <w:rsid w:val="007F7462"/>
    <w:rsid w:val="007F76C2"/>
    <w:rsid w:val="007F7C74"/>
    <w:rsid w:val="00800091"/>
    <w:rsid w:val="008001C5"/>
    <w:rsid w:val="008003DB"/>
    <w:rsid w:val="008007ED"/>
    <w:rsid w:val="00800A75"/>
    <w:rsid w:val="00800AD2"/>
    <w:rsid w:val="00800AF5"/>
    <w:rsid w:val="00801183"/>
    <w:rsid w:val="008011DD"/>
    <w:rsid w:val="0080189B"/>
    <w:rsid w:val="00801D8D"/>
    <w:rsid w:val="008020A2"/>
    <w:rsid w:val="008027CA"/>
    <w:rsid w:val="00802894"/>
    <w:rsid w:val="00802B34"/>
    <w:rsid w:val="00803559"/>
    <w:rsid w:val="008039A1"/>
    <w:rsid w:val="00803AAC"/>
    <w:rsid w:val="00804153"/>
    <w:rsid w:val="00804275"/>
    <w:rsid w:val="00804654"/>
    <w:rsid w:val="008048B6"/>
    <w:rsid w:val="00804C8C"/>
    <w:rsid w:val="00804E05"/>
    <w:rsid w:val="00805233"/>
    <w:rsid w:val="00806379"/>
    <w:rsid w:val="00807001"/>
    <w:rsid w:val="00807060"/>
    <w:rsid w:val="008070C2"/>
    <w:rsid w:val="00810829"/>
    <w:rsid w:val="0081131B"/>
    <w:rsid w:val="008116BC"/>
    <w:rsid w:val="008116E3"/>
    <w:rsid w:val="00811A2D"/>
    <w:rsid w:val="00811E9B"/>
    <w:rsid w:val="00811EB2"/>
    <w:rsid w:val="0081270F"/>
    <w:rsid w:val="0081288C"/>
    <w:rsid w:val="008128B5"/>
    <w:rsid w:val="00812A12"/>
    <w:rsid w:val="00812B55"/>
    <w:rsid w:val="00813AD1"/>
    <w:rsid w:val="00813D35"/>
    <w:rsid w:val="00813FB0"/>
    <w:rsid w:val="0081511C"/>
    <w:rsid w:val="008155F6"/>
    <w:rsid w:val="00815D9B"/>
    <w:rsid w:val="00816A58"/>
    <w:rsid w:val="00816F06"/>
    <w:rsid w:val="00816FB6"/>
    <w:rsid w:val="00817414"/>
    <w:rsid w:val="00817B0F"/>
    <w:rsid w:val="00820019"/>
    <w:rsid w:val="008200FC"/>
    <w:rsid w:val="00820454"/>
    <w:rsid w:val="0082069E"/>
    <w:rsid w:val="00821122"/>
    <w:rsid w:val="00821140"/>
    <w:rsid w:val="008213FC"/>
    <w:rsid w:val="008225A9"/>
    <w:rsid w:val="00822CF4"/>
    <w:rsid w:val="008230F3"/>
    <w:rsid w:val="00825813"/>
    <w:rsid w:val="00825B08"/>
    <w:rsid w:val="00825C4E"/>
    <w:rsid w:val="00826B13"/>
    <w:rsid w:val="00826B4C"/>
    <w:rsid w:val="00826BD9"/>
    <w:rsid w:val="00827ECB"/>
    <w:rsid w:val="00830209"/>
    <w:rsid w:val="0083055D"/>
    <w:rsid w:val="008314D9"/>
    <w:rsid w:val="00831547"/>
    <w:rsid w:val="00831568"/>
    <w:rsid w:val="00831722"/>
    <w:rsid w:val="00831761"/>
    <w:rsid w:val="00831B4F"/>
    <w:rsid w:val="00831E6C"/>
    <w:rsid w:val="00832043"/>
    <w:rsid w:val="00832474"/>
    <w:rsid w:val="0083274E"/>
    <w:rsid w:val="0083374F"/>
    <w:rsid w:val="00833C13"/>
    <w:rsid w:val="00833E5A"/>
    <w:rsid w:val="00834103"/>
    <w:rsid w:val="008345BB"/>
    <w:rsid w:val="00834D9D"/>
    <w:rsid w:val="008355A4"/>
    <w:rsid w:val="008376DB"/>
    <w:rsid w:val="0083774B"/>
    <w:rsid w:val="00837D0D"/>
    <w:rsid w:val="00840B73"/>
    <w:rsid w:val="00840D1C"/>
    <w:rsid w:val="00841620"/>
    <w:rsid w:val="00841E68"/>
    <w:rsid w:val="00842192"/>
    <w:rsid w:val="00842316"/>
    <w:rsid w:val="00842C60"/>
    <w:rsid w:val="0084339F"/>
    <w:rsid w:val="008435C7"/>
    <w:rsid w:val="00843966"/>
    <w:rsid w:val="00843AC7"/>
    <w:rsid w:val="0084410B"/>
    <w:rsid w:val="00844388"/>
    <w:rsid w:val="00845B10"/>
    <w:rsid w:val="00847417"/>
    <w:rsid w:val="00847480"/>
    <w:rsid w:val="008474A3"/>
    <w:rsid w:val="00850668"/>
    <w:rsid w:val="008507B8"/>
    <w:rsid w:val="008512FC"/>
    <w:rsid w:val="0085147A"/>
    <w:rsid w:val="008539BD"/>
    <w:rsid w:val="00853D16"/>
    <w:rsid w:val="00853D36"/>
    <w:rsid w:val="00854D1F"/>
    <w:rsid w:val="00854F65"/>
    <w:rsid w:val="008559E2"/>
    <w:rsid w:val="008561B2"/>
    <w:rsid w:val="00856781"/>
    <w:rsid w:val="00857172"/>
    <w:rsid w:val="008571CD"/>
    <w:rsid w:val="00857AA0"/>
    <w:rsid w:val="00857B16"/>
    <w:rsid w:val="00857C64"/>
    <w:rsid w:val="00857D22"/>
    <w:rsid w:val="00860011"/>
    <w:rsid w:val="0086026D"/>
    <w:rsid w:val="0086028C"/>
    <w:rsid w:val="00860917"/>
    <w:rsid w:val="008609F4"/>
    <w:rsid w:val="00860C6D"/>
    <w:rsid w:val="00860E1B"/>
    <w:rsid w:val="00861344"/>
    <w:rsid w:val="00861495"/>
    <w:rsid w:val="0086159E"/>
    <w:rsid w:val="00861645"/>
    <w:rsid w:val="00861BAB"/>
    <w:rsid w:val="00862462"/>
    <w:rsid w:val="008634BD"/>
    <w:rsid w:val="008639D0"/>
    <w:rsid w:val="00864434"/>
    <w:rsid w:val="00864901"/>
    <w:rsid w:val="0086493D"/>
    <w:rsid w:val="008658EB"/>
    <w:rsid w:val="00865932"/>
    <w:rsid w:val="00865998"/>
    <w:rsid w:val="00865DB1"/>
    <w:rsid w:val="00866DDC"/>
    <w:rsid w:val="00866F4D"/>
    <w:rsid w:val="0086779C"/>
    <w:rsid w:val="00867A18"/>
    <w:rsid w:val="00867A51"/>
    <w:rsid w:val="0087091E"/>
    <w:rsid w:val="00871613"/>
    <w:rsid w:val="00871E04"/>
    <w:rsid w:val="00871E61"/>
    <w:rsid w:val="00873551"/>
    <w:rsid w:val="008735A4"/>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87F28"/>
    <w:rsid w:val="0089024B"/>
    <w:rsid w:val="00890B4B"/>
    <w:rsid w:val="00890C42"/>
    <w:rsid w:val="00891548"/>
    <w:rsid w:val="00891676"/>
    <w:rsid w:val="00891A77"/>
    <w:rsid w:val="00891D08"/>
    <w:rsid w:val="00892266"/>
    <w:rsid w:val="0089257A"/>
    <w:rsid w:val="00892B2B"/>
    <w:rsid w:val="00892C89"/>
    <w:rsid w:val="0089324D"/>
    <w:rsid w:val="008933D7"/>
    <w:rsid w:val="00893DFB"/>
    <w:rsid w:val="008947DC"/>
    <w:rsid w:val="00895BD3"/>
    <w:rsid w:val="00895C95"/>
    <w:rsid w:val="00895FC3"/>
    <w:rsid w:val="00895FFD"/>
    <w:rsid w:val="008960FA"/>
    <w:rsid w:val="0089650B"/>
    <w:rsid w:val="00896919"/>
    <w:rsid w:val="00896FF5"/>
    <w:rsid w:val="0089721F"/>
    <w:rsid w:val="00897634"/>
    <w:rsid w:val="00897F95"/>
    <w:rsid w:val="008A0A71"/>
    <w:rsid w:val="008A1008"/>
    <w:rsid w:val="008A10A5"/>
    <w:rsid w:val="008A1509"/>
    <w:rsid w:val="008A16D7"/>
    <w:rsid w:val="008A189D"/>
    <w:rsid w:val="008A3536"/>
    <w:rsid w:val="008A371A"/>
    <w:rsid w:val="008A371C"/>
    <w:rsid w:val="008A39D3"/>
    <w:rsid w:val="008A3ED0"/>
    <w:rsid w:val="008A3F8F"/>
    <w:rsid w:val="008A4313"/>
    <w:rsid w:val="008A4622"/>
    <w:rsid w:val="008A4706"/>
    <w:rsid w:val="008A480B"/>
    <w:rsid w:val="008A4C34"/>
    <w:rsid w:val="008A4D1C"/>
    <w:rsid w:val="008A4FA0"/>
    <w:rsid w:val="008A5782"/>
    <w:rsid w:val="008A5AD9"/>
    <w:rsid w:val="008A5D90"/>
    <w:rsid w:val="008A5E72"/>
    <w:rsid w:val="008A6736"/>
    <w:rsid w:val="008A780E"/>
    <w:rsid w:val="008A7982"/>
    <w:rsid w:val="008A7DBB"/>
    <w:rsid w:val="008B095A"/>
    <w:rsid w:val="008B1664"/>
    <w:rsid w:val="008B2019"/>
    <w:rsid w:val="008B2325"/>
    <w:rsid w:val="008B2386"/>
    <w:rsid w:val="008B36DD"/>
    <w:rsid w:val="008B3735"/>
    <w:rsid w:val="008B4002"/>
    <w:rsid w:val="008B4370"/>
    <w:rsid w:val="008B4411"/>
    <w:rsid w:val="008B46FD"/>
    <w:rsid w:val="008B48B7"/>
    <w:rsid w:val="008B50FB"/>
    <w:rsid w:val="008B520F"/>
    <w:rsid w:val="008B52BD"/>
    <w:rsid w:val="008B5E47"/>
    <w:rsid w:val="008B64A9"/>
    <w:rsid w:val="008B67DD"/>
    <w:rsid w:val="008B68D0"/>
    <w:rsid w:val="008B69A3"/>
    <w:rsid w:val="008B6A64"/>
    <w:rsid w:val="008B6EFF"/>
    <w:rsid w:val="008B7EEE"/>
    <w:rsid w:val="008C03C8"/>
    <w:rsid w:val="008C04AB"/>
    <w:rsid w:val="008C15DE"/>
    <w:rsid w:val="008C1F7C"/>
    <w:rsid w:val="008C214F"/>
    <w:rsid w:val="008C242C"/>
    <w:rsid w:val="008C2C29"/>
    <w:rsid w:val="008C2DEC"/>
    <w:rsid w:val="008C2E11"/>
    <w:rsid w:val="008C30DE"/>
    <w:rsid w:val="008C33B7"/>
    <w:rsid w:val="008C4082"/>
    <w:rsid w:val="008C44DA"/>
    <w:rsid w:val="008C4EAF"/>
    <w:rsid w:val="008C4F19"/>
    <w:rsid w:val="008C4F5A"/>
    <w:rsid w:val="008C5073"/>
    <w:rsid w:val="008C5457"/>
    <w:rsid w:val="008C59CA"/>
    <w:rsid w:val="008C610B"/>
    <w:rsid w:val="008C74B6"/>
    <w:rsid w:val="008C7645"/>
    <w:rsid w:val="008C7739"/>
    <w:rsid w:val="008C79F2"/>
    <w:rsid w:val="008C7C82"/>
    <w:rsid w:val="008D06AD"/>
    <w:rsid w:val="008D0A52"/>
    <w:rsid w:val="008D1968"/>
    <w:rsid w:val="008D1AB4"/>
    <w:rsid w:val="008D1B7E"/>
    <w:rsid w:val="008D2C0A"/>
    <w:rsid w:val="008D3EEF"/>
    <w:rsid w:val="008D50FE"/>
    <w:rsid w:val="008D51A8"/>
    <w:rsid w:val="008D5698"/>
    <w:rsid w:val="008D587B"/>
    <w:rsid w:val="008D5B7E"/>
    <w:rsid w:val="008D5C1E"/>
    <w:rsid w:val="008D657E"/>
    <w:rsid w:val="008D6676"/>
    <w:rsid w:val="008D6C7B"/>
    <w:rsid w:val="008D7314"/>
    <w:rsid w:val="008D7B8C"/>
    <w:rsid w:val="008D7DB7"/>
    <w:rsid w:val="008D7E13"/>
    <w:rsid w:val="008E080B"/>
    <w:rsid w:val="008E0C1B"/>
    <w:rsid w:val="008E0F1D"/>
    <w:rsid w:val="008E13E6"/>
    <w:rsid w:val="008E1D31"/>
    <w:rsid w:val="008E1E3A"/>
    <w:rsid w:val="008E1FC0"/>
    <w:rsid w:val="008E20E0"/>
    <w:rsid w:val="008E275A"/>
    <w:rsid w:val="008E2773"/>
    <w:rsid w:val="008E27FD"/>
    <w:rsid w:val="008E3397"/>
    <w:rsid w:val="008E358D"/>
    <w:rsid w:val="008E5161"/>
    <w:rsid w:val="008E589A"/>
    <w:rsid w:val="008E6057"/>
    <w:rsid w:val="008E606A"/>
    <w:rsid w:val="008E652E"/>
    <w:rsid w:val="008E6873"/>
    <w:rsid w:val="008E6C06"/>
    <w:rsid w:val="008E6CEB"/>
    <w:rsid w:val="008E6EA7"/>
    <w:rsid w:val="008E741F"/>
    <w:rsid w:val="008E74FB"/>
    <w:rsid w:val="008E7565"/>
    <w:rsid w:val="008E7973"/>
    <w:rsid w:val="008E7B6E"/>
    <w:rsid w:val="008E7E4A"/>
    <w:rsid w:val="008F0052"/>
    <w:rsid w:val="008F039D"/>
    <w:rsid w:val="008F1631"/>
    <w:rsid w:val="008F1B0B"/>
    <w:rsid w:val="008F1F12"/>
    <w:rsid w:val="008F29CE"/>
    <w:rsid w:val="008F310C"/>
    <w:rsid w:val="008F3644"/>
    <w:rsid w:val="008F3803"/>
    <w:rsid w:val="008F3E7F"/>
    <w:rsid w:val="008F42DD"/>
    <w:rsid w:val="008F4A54"/>
    <w:rsid w:val="008F5107"/>
    <w:rsid w:val="008F5721"/>
    <w:rsid w:val="008F5AEB"/>
    <w:rsid w:val="008F5CFF"/>
    <w:rsid w:val="008F651B"/>
    <w:rsid w:val="008F67D8"/>
    <w:rsid w:val="008F69A7"/>
    <w:rsid w:val="008F725F"/>
    <w:rsid w:val="008F7270"/>
    <w:rsid w:val="008F7541"/>
    <w:rsid w:val="008F76BA"/>
    <w:rsid w:val="008F7CAE"/>
    <w:rsid w:val="008F7DCF"/>
    <w:rsid w:val="009002B6"/>
    <w:rsid w:val="009005BB"/>
    <w:rsid w:val="009009C5"/>
    <w:rsid w:val="00900E50"/>
    <w:rsid w:val="009015C8"/>
    <w:rsid w:val="00901917"/>
    <w:rsid w:val="00901AD9"/>
    <w:rsid w:val="00901E6F"/>
    <w:rsid w:val="0090205F"/>
    <w:rsid w:val="009029D4"/>
    <w:rsid w:val="009029F0"/>
    <w:rsid w:val="009031BA"/>
    <w:rsid w:val="00903254"/>
    <w:rsid w:val="00903481"/>
    <w:rsid w:val="0090369A"/>
    <w:rsid w:val="00903A4D"/>
    <w:rsid w:val="009040EB"/>
    <w:rsid w:val="00904222"/>
    <w:rsid w:val="00904483"/>
    <w:rsid w:val="00904620"/>
    <w:rsid w:val="00904C84"/>
    <w:rsid w:val="00904F0A"/>
    <w:rsid w:val="00905400"/>
    <w:rsid w:val="009054DB"/>
    <w:rsid w:val="00905A1C"/>
    <w:rsid w:val="00905A94"/>
    <w:rsid w:val="00905ADE"/>
    <w:rsid w:val="00905B79"/>
    <w:rsid w:val="00905DAE"/>
    <w:rsid w:val="00906252"/>
    <w:rsid w:val="00906728"/>
    <w:rsid w:val="00906C10"/>
    <w:rsid w:val="00906C4D"/>
    <w:rsid w:val="00906F50"/>
    <w:rsid w:val="009071CF"/>
    <w:rsid w:val="00907D7A"/>
    <w:rsid w:val="00907D93"/>
    <w:rsid w:val="00910010"/>
    <w:rsid w:val="009112FD"/>
    <w:rsid w:val="009115DD"/>
    <w:rsid w:val="009116A7"/>
    <w:rsid w:val="00912538"/>
    <w:rsid w:val="00912BCA"/>
    <w:rsid w:val="00912F77"/>
    <w:rsid w:val="00914008"/>
    <w:rsid w:val="00914068"/>
    <w:rsid w:val="00914911"/>
    <w:rsid w:val="00914C5C"/>
    <w:rsid w:val="00915260"/>
    <w:rsid w:val="00915A31"/>
    <w:rsid w:val="00915A6B"/>
    <w:rsid w:val="00916AE9"/>
    <w:rsid w:val="00916C71"/>
    <w:rsid w:val="00916D14"/>
    <w:rsid w:val="009177C1"/>
    <w:rsid w:val="0092013C"/>
    <w:rsid w:val="00920287"/>
    <w:rsid w:val="00920345"/>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BD7"/>
    <w:rsid w:val="00927550"/>
    <w:rsid w:val="00927A8C"/>
    <w:rsid w:val="00927B28"/>
    <w:rsid w:val="009300E4"/>
    <w:rsid w:val="0093059F"/>
    <w:rsid w:val="009306E3"/>
    <w:rsid w:val="0093074C"/>
    <w:rsid w:val="00930D3D"/>
    <w:rsid w:val="00930F43"/>
    <w:rsid w:val="00931023"/>
    <w:rsid w:val="00931271"/>
    <w:rsid w:val="0093148D"/>
    <w:rsid w:val="00931DCB"/>
    <w:rsid w:val="009324EB"/>
    <w:rsid w:val="009329C4"/>
    <w:rsid w:val="0093370C"/>
    <w:rsid w:val="00933CDA"/>
    <w:rsid w:val="00933FFD"/>
    <w:rsid w:val="00934869"/>
    <w:rsid w:val="00934E1A"/>
    <w:rsid w:val="00935386"/>
    <w:rsid w:val="0093593B"/>
    <w:rsid w:val="00936034"/>
    <w:rsid w:val="009363A6"/>
    <w:rsid w:val="00936B35"/>
    <w:rsid w:val="00936E9A"/>
    <w:rsid w:val="009377A9"/>
    <w:rsid w:val="00940282"/>
    <w:rsid w:val="00940972"/>
    <w:rsid w:val="00940988"/>
    <w:rsid w:val="00940AE2"/>
    <w:rsid w:val="0094262F"/>
    <w:rsid w:val="009426A8"/>
    <w:rsid w:val="00942992"/>
    <w:rsid w:val="00942D0F"/>
    <w:rsid w:val="00943054"/>
    <w:rsid w:val="00943B4D"/>
    <w:rsid w:val="00943DB6"/>
    <w:rsid w:val="00944651"/>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7CD"/>
    <w:rsid w:val="009538D6"/>
    <w:rsid w:val="00953A0C"/>
    <w:rsid w:val="00953AE3"/>
    <w:rsid w:val="00953BAA"/>
    <w:rsid w:val="00953D55"/>
    <w:rsid w:val="009540E0"/>
    <w:rsid w:val="009544C9"/>
    <w:rsid w:val="009546D9"/>
    <w:rsid w:val="00954FBE"/>
    <w:rsid w:val="0095530F"/>
    <w:rsid w:val="009555BB"/>
    <w:rsid w:val="00955637"/>
    <w:rsid w:val="00956052"/>
    <w:rsid w:val="0095629E"/>
    <w:rsid w:val="009566EA"/>
    <w:rsid w:val="00956743"/>
    <w:rsid w:val="00956C7D"/>
    <w:rsid w:val="00956D1E"/>
    <w:rsid w:val="00956E87"/>
    <w:rsid w:val="009579B2"/>
    <w:rsid w:val="00957A22"/>
    <w:rsid w:val="009600F7"/>
    <w:rsid w:val="009608C3"/>
    <w:rsid w:val="00960B56"/>
    <w:rsid w:val="00960EEA"/>
    <w:rsid w:val="00960FB0"/>
    <w:rsid w:val="009617D5"/>
    <w:rsid w:val="00961DC4"/>
    <w:rsid w:val="00962603"/>
    <w:rsid w:val="00962BCF"/>
    <w:rsid w:val="00962D62"/>
    <w:rsid w:val="00963CFD"/>
    <w:rsid w:val="00963DEA"/>
    <w:rsid w:val="00963E42"/>
    <w:rsid w:val="009644B8"/>
    <w:rsid w:val="00964678"/>
    <w:rsid w:val="00964E15"/>
    <w:rsid w:val="0096560A"/>
    <w:rsid w:val="009656A8"/>
    <w:rsid w:val="00965B43"/>
    <w:rsid w:val="00965EC8"/>
    <w:rsid w:val="0096603D"/>
    <w:rsid w:val="0096721E"/>
    <w:rsid w:val="009678C3"/>
    <w:rsid w:val="00967B81"/>
    <w:rsid w:val="0097052E"/>
    <w:rsid w:val="009706CC"/>
    <w:rsid w:val="00970E27"/>
    <w:rsid w:val="009710A1"/>
    <w:rsid w:val="00971B31"/>
    <w:rsid w:val="00971CB5"/>
    <w:rsid w:val="00971CF0"/>
    <w:rsid w:val="009726C0"/>
    <w:rsid w:val="00972BF6"/>
    <w:rsid w:val="00972C1C"/>
    <w:rsid w:val="009738AB"/>
    <w:rsid w:val="00973983"/>
    <w:rsid w:val="009746F7"/>
    <w:rsid w:val="00974DF9"/>
    <w:rsid w:val="00974EC7"/>
    <w:rsid w:val="00974F56"/>
    <w:rsid w:val="009754BD"/>
    <w:rsid w:val="00975A07"/>
    <w:rsid w:val="00975BF8"/>
    <w:rsid w:val="00976567"/>
    <w:rsid w:val="00976622"/>
    <w:rsid w:val="00976F2E"/>
    <w:rsid w:val="0097704F"/>
    <w:rsid w:val="00977D8F"/>
    <w:rsid w:val="00980BCB"/>
    <w:rsid w:val="00980E48"/>
    <w:rsid w:val="00981275"/>
    <w:rsid w:val="009822F5"/>
    <w:rsid w:val="0098352B"/>
    <w:rsid w:val="00983635"/>
    <w:rsid w:val="0098419C"/>
    <w:rsid w:val="00984280"/>
    <w:rsid w:val="0098432F"/>
    <w:rsid w:val="00984353"/>
    <w:rsid w:val="00984649"/>
    <w:rsid w:val="009849D8"/>
    <w:rsid w:val="00984ACA"/>
    <w:rsid w:val="00984D51"/>
    <w:rsid w:val="00984DDC"/>
    <w:rsid w:val="00984ED1"/>
    <w:rsid w:val="00985B6D"/>
    <w:rsid w:val="00985CBA"/>
    <w:rsid w:val="00986829"/>
    <w:rsid w:val="00986C4C"/>
    <w:rsid w:val="00986EF4"/>
    <w:rsid w:val="00986F2B"/>
    <w:rsid w:val="009876E6"/>
    <w:rsid w:val="00987874"/>
    <w:rsid w:val="00987E5C"/>
    <w:rsid w:val="00990551"/>
    <w:rsid w:val="009915DB"/>
    <w:rsid w:val="0099241A"/>
    <w:rsid w:val="009926DF"/>
    <w:rsid w:val="00992CFB"/>
    <w:rsid w:val="0099354B"/>
    <w:rsid w:val="00993AED"/>
    <w:rsid w:val="00994214"/>
    <w:rsid w:val="00994872"/>
    <w:rsid w:val="009948ED"/>
    <w:rsid w:val="00994906"/>
    <w:rsid w:val="00995231"/>
    <w:rsid w:val="00995EFD"/>
    <w:rsid w:val="009960E1"/>
    <w:rsid w:val="009961F3"/>
    <w:rsid w:val="009964F0"/>
    <w:rsid w:val="00996E0A"/>
    <w:rsid w:val="00996E76"/>
    <w:rsid w:val="00997135"/>
    <w:rsid w:val="009975F8"/>
    <w:rsid w:val="009A0B68"/>
    <w:rsid w:val="009A0CC5"/>
    <w:rsid w:val="009A0D09"/>
    <w:rsid w:val="009A1448"/>
    <w:rsid w:val="009A1664"/>
    <w:rsid w:val="009A1918"/>
    <w:rsid w:val="009A1CFB"/>
    <w:rsid w:val="009A26E8"/>
    <w:rsid w:val="009A2AE0"/>
    <w:rsid w:val="009A35C1"/>
    <w:rsid w:val="009A39DC"/>
    <w:rsid w:val="009A460E"/>
    <w:rsid w:val="009A4744"/>
    <w:rsid w:val="009A49CB"/>
    <w:rsid w:val="009A5155"/>
    <w:rsid w:val="009A566B"/>
    <w:rsid w:val="009A5A56"/>
    <w:rsid w:val="009A5C22"/>
    <w:rsid w:val="009A6058"/>
    <w:rsid w:val="009A676C"/>
    <w:rsid w:val="009A7260"/>
    <w:rsid w:val="009A74B4"/>
    <w:rsid w:val="009A7831"/>
    <w:rsid w:val="009A7B76"/>
    <w:rsid w:val="009A7CC6"/>
    <w:rsid w:val="009A7D0F"/>
    <w:rsid w:val="009B00BF"/>
    <w:rsid w:val="009B06F8"/>
    <w:rsid w:val="009B1670"/>
    <w:rsid w:val="009B182D"/>
    <w:rsid w:val="009B194E"/>
    <w:rsid w:val="009B1B5B"/>
    <w:rsid w:val="009B1D92"/>
    <w:rsid w:val="009B2012"/>
    <w:rsid w:val="009B2156"/>
    <w:rsid w:val="009B2DDB"/>
    <w:rsid w:val="009B301E"/>
    <w:rsid w:val="009B3073"/>
    <w:rsid w:val="009B3581"/>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1073"/>
    <w:rsid w:val="009C113D"/>
    <w:rsid w:val="009C220E"/>
    <w:rsid w:val="009C2304"/>
    <w:rsid w:val="009C24A2"/>
    <w:rsid w:val="009C2629"/>
    <w:rsid w:val="009C263C"/>
    <w:rsid w:val="009C29AB"/>
    <w:rsid w:val="009C2D67"/>
    <w:rsid w:val="009C2E0C"/>
    <w:rsid w:val="009C2FE1"/>
    <w:rsid w:val="009C3106"/>
    <w:rsid w:val="009C34DE"/>
    <w:rsid w:val="009C448D"/>
    <w:rsid w:val="009C47C4"/>
    <w:rsid w:val="009C4A92"/>
    <w:rsid w:val="009C55E8"/>
    <w:rsid w:val="009C63CF"/>
    <w:rsid w:val="009C6BCD"/>
    <w:rsid w:val="009C7095"/>
    <w:rsid w:val="009C723A"/>
    <w:rsid w:val="009C7309"/>
    <w:rsid w:val="009C770D"/>
    <w:rsid w:val="009C7BBB"/>
    <w:rsid w:val="009D03A7"/>
    <w:rsid w:val="009D04EE"/>
    <w:rsid w:val="009D093F"/>
    <w:rsid w:val="009D0A22"/>
    <w:rsid w:val="009D0D2A"/>
    <w:rsid w:val="009D12D9"/>
    <w:rsid w:val="009D136B"/>
    <w:rsid w:val="009D16E5"/>
    <w:rsid w:val="009D18D2"/>
    <w:rsid w:val="009D2673"/>
    <w:rsid w:val="009D27EC"/>
    <w:rsid w:val="009D28A3"/>
    <w:rsid w:val="009D2C8C"/>
    <w:rsid w:val="009D4470"/>
    <w:rsid w:val="009D4A9D"/>
    <w:rsid w:val="009D4AC4"/>
    <w:rsid w:val="009D5164"/>
    <w:rsid w:val="009D5312"/>
    <w:rsid w:val="009D57AE"/>
    <w:rsid w:val="009D6B93"/>
    <w:rsid w:val="009D6C79"/>
    <w:rsid w:val="009D6E7E"/>
    <w:rsid w:val="009D6F5B"/>
    <w:rsid w:val="009D71BC"/>
    <w:rsid w:val="009D7437"/>
    <w:rsid w:val="009D7AD7"/>
    <w:rsid w:val="009D7B34"/>
    <w:rsid w:val="009E0414"/>
    <w:rsid w:val="009E058E"/>
    <w:rsid w:val="009E090E"/>
    <w:rsid w:val="009E0C44"/>
    <w:rsid w:val="009E0FFA"/>
    <w:rsid w:val="009E100D"/>
    <w:rsid w:val="009E153E"/>
    <w:rsid w:val="009E1726"/>
    <w:rsid w:val="009E173D"/>
    <w:rsid w:val="009E1885"/>
    <w:rsid w:val="009E1A73"/>
    <w:rsid w:val="009E1E3B"/>
    <w:rsid w:val="009E1F17"/>
    <w:rsid w:val="009E2261"/>
    <w:rsid w:val="009E2375"/>
    <w:rsid w:val="009E2878"/>
    <w:rsid w:val="009E292C"/>
    <w:rsid w:val="009E2B2B"/>
    <w:rsid w:val="009E2BEC"/>
    <w:rsid w:val="009E2E4B"/>
    <w:rsid w:val="009E2EA4"/>
    <w:rsid w:val="009E303E"/>
    <w:rsid w:val="009E31E4"/>
    <w:rsid w:val="009E338E"/>
    <w:rsid w:val="009E3C6D"/>
    <w:rsid w:val="009E3CBA"/>
    <w:rsid w:val="009E3D95"/>
    <w:rsid w:val="009E3F27"/>
    <w:rsid w:val="009E41AA"/>
    <w:rsid w:val="009E4782"/>
    <w:rsid w:val="009E4859"/>
    <w:rsid w:val="009E49F9"/>
    <w:rsid w:val="009E4B5A"/>
    <w:rsid w:val="009E4B6A"/>
    <w:rsid w:val="009E4FCC"/>
    <w:rsid w:val="009E56C2"/>
    <w:rsid w:val="009E63B0"/>
    <w:rsid w:val="009E6B44"/>
    <w:rsid w:val="009E7694"/>
    <w:rsid w:val="009F024C"/>
    <w:rsid w:val="009F0502"/>
    <w:rsid w:val="009F0B80"/>
    <w:rsid w:val="009F1103"/>
    <w:rsid w:val="009F166E"/>
    <w:rsid w:val="009F1702"/>
    <w:rsid w:val="009F1E45"/>
    <w:rsid w:val="009F34AD"/>
    <w:rsid w:val="009F396A"/>
    <w:rsid w:val="009F3E75"/>
    <w:rsid w:val="009F4204"/>
    <w:rsid w:val="009F435D"/>
    <w:rsid w:val="009F4894"/>
    <w:rsid w:val="009F4D84"/>
    <w:rsid w:val="009F4F26"/>
    <w:rsid w:val="009F5237"/>
    <w:rsid w:val="009F52BC"/>
    <w:rsid w:val="009F54D4"/>
    <w:rsid w:val="009F56F5"/>
    <w:rsid w:val="009F604A"/>
    <w:rsid w:val="009F6194"/>
    <w:rsid w:val="009F63B1"/>
    <w:rsid w:val="009F672C"/>
    <w:rsid w:val="009F73AF"/>
    <w:rsid w:val="009F7833"/>
    <w:rsid w:val="009F7C42"/>
    <w:rsid w:val="00A00335"/>
    <w:rsid w:val="00A004CC"/>
    <w:rsid w:val="00A00A2C"/>
    <w:rsid w:val="00A0150F"/>
    <w:rsid w:val="00A018A4"/>
    <w:rsid w:val="00A01B1E"/>
    <w:rsid w:val="00A01CE5"/>
    <w:rsid w:val="00A02556"/>
    <w:rsid w:val="00A02671"/>
    <w:rsid w:val="00A0297D"/>
    <w:rsid w:val="00A02DEE"/>
    <w:rsid w:val="00A03142"/>
    <w:rsid w:val="00A031AD"/>
    <w:rsid w:val="00A03930"/>
    <w:rsid w:val="00A03C99"/>
    <w:rsid w:val="00A03E34"/>
    <w:rsid w:val="00A04344"/>
    <w:rsid w:val="00A056C0"/>
    <w:rsid w:val="00A057B1"/>
    <w:rsid w:val="00A05831"/>
    <w:rsid w:val="00A06691"/>
    <w:rsid w:val="00A069D6"/>
    <w:rsid w:val="00A07010"/>
    <w:rsid w:val="00A070D7"/>
    <w:rsid w:val="00A07924"/>
    <w:rsid w:val="00A07EF3"/>
    <w:rsid w:val="00A1086A"/>
    <w:rsid w:val="00A11251"/>
    <w:rsid w:val="00A113AF"/>
    <w:rsid w:val="00A115DB"/>
    <w:rsid w:val="00A11992"/>
    <w:rsid w:val="00A1214C"/>
    <w:rsid w:val="00A124F0"/>
    <w:rsid w:val="00A12673"/>
    <w:rsid w:val="00A12CC2"/>
    <w:rsid w:val="00A12EC5"/>
    <w:rsid w:val="00A13008"/>
    <w:rsid w:val="00A13022"/>
    <w:rsid w:val="00A13396"/>
    <w:rsid w:val="00A13CF0"/>
    <w:rsid w:val="00A14075"/>
    <w:rsid w:val="00A140A4"/>
    <w:rsid w:val="00A140F5"/>
    <w:rsid w:val="00A14649"/>
    <w:rsid w:val="00A146AD"/>
    <w:rsid w:val="00A14AB1"/>
    <w:rsid w:val="00A14DD9"/>
    <w:rsid w:val="00A15158"/>
    <w:rsid w:val="00A15349"/>
    <w:rsid w:val="00A154D3"/>
    <w:rsid w:val="00A1588F"/>
    <w:rsid w:val="00A158AA"/>
    <w:rsid w:val="00A16C74"/>
    <w:rsid w:val="00A16DF5"/>
    <w:rsid w:val="00A16E07"/>
    <w:rsid w:val="00A17AAA"/>
    <w:rsid w:val="00A20505"/>
    <w:rsid w:val="00A2075A"/>
    <w:rsid w:val="00A213CA"/>
    <w:rsid w:val="00A21A3E"/>
    <w:rsid w:val="00A22BDB"/>
    <w:rsid w:val="00A237AF"/>
    <w:rsid w:val="00A23B73"/>
    <w:rsid w:val="00A23D43"/>
    <w:rsid w:val="00A23D65"/>
    <w:rsid w:val="00A245B2"/>
    <w:rsid w:val="00A247E0"/>
    <w:rsid w:val="00A24BCB"/>
    <w:rsid w:val="00A25200"/>
    <w:rsid w:val="00A25385"/>
    <w:rsid w:val="00A258C5"/>
    <w:rsid w:val="00A258CE"/>
    <w:rsid w:val="00A25F23"/>
    <w:rsid w:val="00A26180"/>
    <w:rsid w:val="00A26576"/>
    <w:rsid w:val="00A26ADF"/>
    <w:rsid w:val="00A26DFB"/>
    <w:rsid w:val="00A27230"/>
    <w:rsid w:val="00A27A16"/>
    <w:rsid w:val="00A27D6C"/>
    <w:rsid w:val="00A27EB6"/>
    <w:rsid w:val="00A30031"/>
    <w:rsid w:val="00A30339"/>
    <w:rsid w:val="00A306CA"/>
    <w:rsid w:val="00A30833"/>
    <w:rsid w:val="00A3096F"/>
    <w:rsid w:val="00A31648"/>
    <w:rsid w:val="00A31F9C"/>
    <w:rsid w:val="00A3252C"/>
    <w:rsid w:val="00A3253A"/>
    <w:rsid w:val="00A32A96"/>
    <w:rsid w:val="00A32C3E"/>
    <w:rsid w:val="00A33051"/>
    <w:rsid w:val="00A33A99"/>
    <w:rsid w:val="00A33B3A"/>
    <w:rsid w:val="00A33B9B"/>
    <w:rsid w:val="00A340E5"/>
    <w:rsid w:val="00A34167"/>
    <w:rsid w:val="00A34233"/>
    <w:rsid w:val="00A34283"/>
    <w:rsid w:val="00A346A1"/>
    <w:rsid w:val="00A346D0"/>
    <w:rsid w:val="00A34A47"/>
    <w:rsid w:val="00A35177"/>
    <w:rsid w:val="00A353A0"/>
    <w:rsid w:val="00A35583"/>
    <w:rsid w:val="00A357A8"/>
    <w:rsid w:val="00A35F27"/>
    <w:rsid w:val="00A362DA"/>
    <w:rsid w:val="00A36442"/>
    <w:rsid w:val="00A36856"/>
    <w:rsid w:val="00A36F1F"/>
    <w:rsid w:val="00A3711E"/>
    <w:rsid w:val="00A371D6"/>
    <w:rsid w:val="00A3734C"/>
    <w:rsid w:val="00A37AEC"/>
    <w:rsid w:val="00A37EE4"/>
    <w:rsid w:val="00A40102"/>
    <w:rsid w:val="00A401C4"/>
    <w:rsid w:val="00A40C48"/>
    <w:rsid w:val="00A41672"/>
    <w:rsid w:val="00A42197"/>
    <w:rsid w:val="00A43D67"/>
    <w:rsid w:val="00A440DA"/>
    <w:rsid w:val="00A44931"/>
    <w:rsid w:val="00A44A2F"/>
    <w:rsid w:val="00A44DA8"/>
    <w:rsid w:val="00A45C56"/>
    <w:rsid w:val="00A45C86"/>
    <w:rsid w:val="00A46241"/>
    <w:rsid w:val="00A46638"/>
    <w:rsid w:val="00A4680A"/>
    <w:rsid w:val="00A46AC4"/>
    <w:rsid w:val="00A46CDF"/>
    <w:rsid w:val="00A46FE5"/>
    <w:rsid w:val="00A47438"/>
    <w:rsid w:val="00A475A3"/>
    <w:rsid w:val="00A5037A"/>
    <w:rsid w:val="00A50505"/>
    <w:rsid w:val="00A509EE"/>
    <w:rsid w:val="00A51B57"/>
    <w:rsid w:val="00A52EDF"/>
    <w:rsid w:val="00A53E99"/>
    <w:rsid w:val="00A53EEF"/>
    <w:rsid w:val="00A5468C"/>
    <w:rsid w:val="00A5469A"/>
    <w:rsid w:val="00A54ABE"/>
    <w:rsid w:val="00A54C3A"/>
    <w:rsid w:val="00A555AF"/>
    <w:rsid w:val="00A5581F"/>
    <w:rsid w:val="00A55AFB"/>
    <w:rsid w:val="00A5607D"/>
    <w:rsid w:val="00A5620D"/>
    <w:rsid w:val="00A562EA"/>
    <w:rsid w:val="00A56ABE"/>
    <w:rsid w:val="00A56D3D"/>
    <w:rsid w:val="00A56D81"/>
    <w:rsid w:val="00A605DB"/>
    <w:rsid w:val="00A6060D"/>
    <w:rsid w:val="00A60692"/>
    <w:rsid w:val="00A61CB8"/>
    <w:rsid w:val="00A62141"/>
    <w:rsid w:val="00A62172"/>
    <w:rsid w:val="00A62BF4"/>
    <w:rsid w:val="00A62CE8"/>
    <w:rsid w:val="00A6324F"/>
    <w:rsid w:val="00A639C4"/>
    <w:rsid w:val="00A63C05"/>
    <w:rsid w:val="00A63DD1"/>
    <w:rsid w:val="00A64188"/>
    <w:rsid w:val="00A64430"/>
    <w:rsid w:val="00A64A7E"/>
    <w:rsid w:val="00A64BBF"/>
    <w:rsid w:val="00A64BE6"/>
    <w:rsid w:val="00A6565A"/>
    <w:rsid w:val="00A657FD"/>
    <w:rsid w:val="00A659F7"/>
    <w:rsid w:val="00A65E47"/>
    <w:rsid w:val="00A65F60"/>
    <w:rsid w:val="00A6700F"/>
    <w:rsid w:val="00A6707F"/>
    <w:rsid w:val="00A67683"/>
    <w:rsid w:val="00A67884"/>
    <w:rsid w:val="00A67E8C"/>
    <w:rsid w:val="00A70168"/>
    <w:rsid w:val="00A701B0"/>
    <w:rsid w:val="00A706DF"/>
    <w:rsid w:val="00A7082B"/>
    <w:rsid w:val="00A71D7E"/>
    <w:rsid w:val="00A71E08"/>
    <w:rsid w:val="00A72113"/>
    <w:rsid w:val="00A723D3"/>
    <w:rsid w:val="00A725C4"/>
    <w:rsid w:val="00A727B5"/>
    <w:rsid w:val="00A72F21"/>
    <w:rsid w:val="00A744CC"/>
    <w:rsid w:val="00A751D8"/>
    <w:rsid w:val="00A75205"/>
    <w:rsid w:val="00A75327"/>
    <w:rsid w:val="00A75427"/>
    <w:rsid w:val="00A7567C"/>
    <w:rsid w:val="00A758AB"/>
    <w:rsid w:val="00A758BB"/>
    <w:rsid w:val="00A762E3"/>
    <w:rsid w:val="00A76370"/>
    <w:rsid w:val="00A764E9"/>
    <w:rsid w:val="00A76F34"/>
    <w:rsid w:val="00A76F4C"/>
    <w:rsid w:val="00A770AF"/>
    <w:rsid w:val="00A775E0"/>
    <w:rsid w:val="00A77D6F"/>
    <w:rsid w:val="00A77DCE"/>
    <w:rsid w:val="00A800C1"/>
    <w:rsid w:val="00A805B1"/>
    <w:rsid w:val="00A807BF"/>
    <w:rsid w:val="00A80BEB"/>
    <w:rsid w:val="00A81165"/>
    <w:rsid w:val="00A81722"/>
    <w:rsid w:val="00A81DBE"/>
    <w:rsid w:val="00A81F18"/>
    <w:rsid w:val="00A8203D"/>
    <w:rsid w:val="00A8368D"/>
    <w:rsid w:val="00A83731"/>
    <w:rsid w:val="00A83A92"/>
    <w:rsid w:val="00A84069"/>
    <w:rsid w:val="00A848D4"/>
    <w:rsid w:val="00A84975"/>
    <w:rsid w:val="00A84A34"/>
    <w:rsid w:val="00A851A4"/>
    <w:rsid w:val="00A852B6"/>
    <w:rsid w:val="00A854D4"/>
    <w:rsid w:val="00A85644"/>
    <w:rsid w:val="00A85706"/>
    <w:rsid w:val="00A85D6F"/>
    <w:rsid w:val="00A85F43"/>
    <w:rsid w:val="00A86278"/>
    <w:rsid w:val="00A8676F"/>
    <w:rsid w:val="00A869D0"/>
    <w:rsid w:val="00A86E6F"/>
    <w:rsid w:val="00A86EE3"/>
    <w:rsid w:val="00A87193"/>
    <w:rsid w:val="00A87610"/>
    <w:rsid w:val="00A8782D"/>
    <w:rsid w:val="00A87B86"/>
    <w:rsid w:val="00A9028C"/>
    <w:rsid w:val="00A906EE"/>
    <w:rsid w:val="00A9122C"/>
    <w:rsid w:val="00A91395"/>
    <w:rsid w:val="00A91A59"/>
    <w:rsid w:val="00A91FB9"/>
    <w:rsid w:val="00A9280E"/>
    <w:rsid w:val="00A92D25"/>
    <w:rsid w:val="00A93185"/>
    <w:rsid w:val="00A93EC6"/>
    <w:rsid w:val="00A94373"/>
    <w:rsid w:val="00A94B41"/>
    <w:rsid w:val="00A95F1E"/>
    <w:rsid w:val="00A961C3"/>
    <w:rsid w:val="00A96B00"/>
    <w:rsid w:val="00A96E49"/>
    <w:rsid w:val="00A97205"/>
    <w:rsid w:val="00A9772A"/>
    <w:rsid w:val="00AA0272"/>
    <w:rsid w:val="00AA0561"/>
    <w:rsid w:val="00AA24CA"/>
    <w:rsid w:val="00AA276B"/>
    <w:rsid w:val="00AA3356"/>
    <w:rsid w:val="00AA34F5"/>
    <w:rsid w:val="00AA378E"/>
    <w:rsid w:val="00AA39BC"/>
    <w:rsid w:val="00AA3C9D"/>
    <w:rsid w:val="00AA45B7"/>
    <w:rsid w:val="00AA60F5"/>
    <w:rsid w:val="00AA67EB"/>
    <w:rsid w:val="00AA6A8D"/>
    <w:rsid w:val="00AA6C78"/>
    <w:rsid w:val="00AA70FE"/>
    <w:rsid w:val="00AA719E"/>
    <w:rsid w:val="00AA7286"/>
    <w:rsid w:val="00AA781C"/>
    <w:rsid w:val="00AB035A"/>
    <w:rsid w:val="00AB08E4"/>
    <w:rsid w:val="00AB1340"/>
    <w:rsid w:val="00AB1D90"/>
    <w:rsid w:val="00AB2487"/>
    <w:rsid w:val="00AB3867"/>
    <w:rsid w:val="00AB3CA7"/>
    <w:rsid w:val="00AB40D3"/>
    <w:rsid w:val="00AB4EC5"/>
    <w:rsid w:val="00AB5264"/>
    <w:rsid w:val="00AB5580"/>
    <w:rsid w:val="00AB567B"/>
    <w:rsid w:val="00AB616C"/>
    <w:rsid w:val="00AB74EA"/>
    <w:rsid w:val="00AC0172"/>
    <w:rsid w:val="00AC1932"/>
    <w:rsid w:val="00AC1974"/>
    <w:rsid w:val="00AC1A55"/>
    <w:rsid w:val="00AC1D24"/>
    <w:rsid w:val="00AC1FC3"/>
    <w:rsid w:val="00AC219F"/>
    <w:rsid w:val="00AC2359"/>
    <w:rsid w:val="00AC243C"/>
    <w:rsid w:val="00AC33A6"/>
    <w:rsid w:val="00AC4C28"/>
    <w:rsid w:val="00AC4D83"/>
    <w:rsid w:val="00AC538A"/>
    <w:rsid w:val="00AC5419"/>
    <w:rsid w:val="00AC583A"/>
    <w:rsid w:val="00AC59E4"/>
    <w:rsid w:val="00AC6055"/>
    <w:rsid w:val="00AC6182"/>
    <w:rsid w:val="00AC62DE"/>
    <w:rsid w:val="00AC6309"/>
    <w:rsid w:val="00AC6C0A"/>
    <w:rsid w:val="00AD00C2"/>
    <w:rsid w:val="00AD0432"/>
    <w:rsid w:val="00AD0D66"/>
    <w:rsid w:val="00AD0E51"/>
    <w:rsid w:val="00AD1040"/>
    <w:rsid w:val="00AD10BD"/>
    <w:rsid w:val="00AD12ED"/>
    <w:rsid w:val="00AD1380"/>
    <w:rsid w:val="00AD16B6"/>
    <w:rsid w:val="00AD248B"/>
    <w:rsid w:val="00AD278F"/>
    <w:rsid w:val="00AD2951"/>
    <w:rsid w:val="00AD2B61"/>
    <w:rsid w:val="00AD2E93"/>
    <w:rsid w:val="00AD3195"/>
    <w:rsid w:val="00AD3224"/>
    <w:rsid w:val="00AD3237"/>
    <w:rsid w:val="00AD33FB"/>
    <w:rsid w:val="00AD3527"/>
    <w:rsid w:val="00AD38FB"/>
    <w:rsid w:val="00AD3DD1"/>
    <w:rsid w:val="00AD3F17"/>
    <w:rsid w:val="00AD4524"/>
    <w:rsid w:val="00AD4BC0"/>
    <w:rsid w:val="00AD4C5D"/>
    <w:rsid w:val="00AD4F82"/>
    <w:rsid w:val="00AD4F89"/>
    <w:rsid w:val="00AD4FA2"/>
    <w:rsid w:val="00AD50DB"/>
    <w:rsid w:val="00AD54A5"/>
    <w:rsid w:val="00AD571B"/>
    <w:rsid w:val="00AD6081"/>
    <w:rsid w:val="00AD6414"/>
    <w:rsid w:val="00AD68DF"/>
    <w:rsid w:val="00AD6D42"/>
    <w:rsid w:val="00AD7186"/>
    <w:rsid w:val="00AD7724"/>
    <w:rsid w:val="00AD7727"/>
    <w:rsid w:val="00AD7A78"/>
    <w:rsid w:val="00AD7B46"/>
    <w:rsid w:val="00AE0185"/>
    <w:rsid w:val="00AE08E9"/>
    <w:rsid w:val="00AE0DBC"/>
    <w:rsid w:val="00AE106D"/>
    <w:rsid w:val="00AE1286"/>
    <w:rsid w:val="00AE14D5"/>
    <w:rsid w:val="00AE1737"/>
    <w:rsid w:val="00AE18DF"/>
    <w:rsid w:val="00AE1AE2"/>
    <w:rsid w:val="00AE1E70"/>
    <w:rsid w:val="00AE2D22"/>
    <w:rsid w:val="00AE3B57"/>
    <w:rsid w:val="00AE3F2C"/>
    <w:rsid w:val="00AE42BF"/>
    <w:rsid w:val="00AE4387"/>
    <w:rsid w:val="00AE4AEE"/>
    <w:rsid w:val="00AE4E5F"/>
    <w:rsid w:val="00AE5B77"/>
    <w:rsid w:val="00AE5DE0"/>
    <w:rsid w:val="00AE5F8D"/>
    <w:rsid w:val="00AE6269"/>
    <w:rsid w:val="00AE67EE"/>
    <w:rsid w:val="00AE68E1"/>
    <w:rsid w:val="00AE69EE"/>
    <w:rsid w:val="00AE6C7F"/>
    <w:rsid w:val="00AE6D2C"/>
    <w:rsid w:val="00AE7B06"/>
    <w:rsid w:val="00AE7D1F"/>
    <w:rsid w:val="00AE7E87"/>
    <w:rsid w:val="00AE7F4F"/>
    <w:rsid w:val="00AF01E0"/>
    <w:rsid w:val="00AF1090"/>
    <w:rsid w:val="00AF184C"/>
    <w:rsid w:val="00AF1F8C"/>
    <w:rsid w:val="00AF2209"/>
    <w:rsid w:val="00AF2CEE"/>
    <w:rsid w:val="00AF351A"/>
    <w:rsid w:val="00AF384E"/>
    <w:rsid w:val="00AF3CCE"/>
    <w:rsid w:val="00AF3ED6"/>
    <w:rsid w:val="00AF4756"/>
    <w:rsid w:val="00AF5036"/>
    <w:rsid w:val="00AF5A9F"/>
    <w:rsid w:val="00AF61C6"/>
    <w:rsid w:val="00AF6237"/>
    <w:rsid w:val="00AF6249"/>
    <w:rsid w:val="00AF624B"/>
    <w:rsid w:val="00AF7C65"/>
    <w:rsid w:val="00AF7CC7"/>
    <w:rsid w:val="00AF7EA2"/>
    <w:rsid w:val="00B00312"/>
    <w:rsid w:val="00B0049A"/>
    <w:rsid w:val="00B00979"/>
    <w:rsid w:val="00B01146"/>
    <w:rsid w:val="00B01326"/>
    <w:rsid w:val="00B0140C"/>
    <w:rsid w:val="00B018BB"/>
    <w:rsid w:val="00B0197B"/>
    <w:rsid w:val="00B01D9B"/>
    <w:rsid w:val="00B01FE5"/>
    <w:rsid w:val="00B02287"/>
    <w:rsid w:val="00B0240C"/>
    <w:rsid w:val="00B02793"/>
    <w:rsid w:val="00B02A8B"/>
    <w:rsid w:val="00B02AD5"/>
    <w:rsid w:val="00B034FA"/>
    <w:rsid w:val="00B03B1D"/>
    <w:rsid w:val="00B04174"/>
    <w:rsid w:val="00B04796"/>
    <w:rsid w:val="00B05176"/>
    <w:rsid w:val="00B05774"/>
    <w:rsid w:val="00B057F5"/>
    <w:rsid w:val="00B05909"/>
    <w:rsid w:val="00B0590C"/>
    <w:rsid w:val="00B067CB"/>
    <w:rsid w:val="00B06C04"/>
    <w:rsid w:val="00B073C9"/>
    <w:rsid w:val="00B078C9"/>
    <w:rsid w:val="00B10801"/>
    <w:rsid w:val="00B10BB0"/>
    <w:rsid w:val="00B10D89"/>
    <w:rsid w:val="00B1122D"/>
    <w:rsid w:val="00B113C9"/>
    <w:rsid w:val="00B115CE"/>
    <w:rsid w:val="00B12D4F"/>
    <w:rsid w:val="00B12ED1"/>
    <w:rsid w:val="00B12F84"/>
    <w:rsid w:val="00B1339C"/>
    <w:rsid w:val="00B13414"/>
    <w:rsid w:val="00B13913"/>
    <w:rsid w:val="00B1396F"/>
    <w:rsid w:val="00B13C1F"/>
    <w:rsid w:val="00B13E5F"/>
    <w:rsid w:val="00B14650"/>
    <w:rsid w:val="00B15F1A"/>
    <w:rsid w:val="00B160A4"/>
    <w:rsid w:val="00B1689D"/>
    <w:rsid w:val="00B16935"/>
    <w:rsid w:val="00B16E92"/>
    <w:rsid w:val="00B1764A"/>
    <w:rsid w:val="00B17BF6"/>
    <w:rsid w:val="00B2069C"/>
    <w:rsid w:val="00B21E86"/>
    <w:rsid w:val="00B21F98"/>
    <w:rsid w:val="00B22379"/>
    <w:rsid w:val="00B22A4D"/>
    <w:rsid w:val="00B22A6C"/>
    <w:rsid w:val="00B22D2F"/>
    <w:rsid w:val="00B22F49"/>
    <w:rsid w:val="00B241C6"/>
    <w:rsid w:val="00B2498A"/>
    <w:rsid w:val="00B24A58"/>
    <w:rsid w:val="00B254EF"/>
    <w:rsid w:val="00B25574"/>
    <w:rsid w:val="00B259CA"/>
    <w:rsid w:val="00B259E5"/>
    <w:rsid w:val="00B25A4F"/>
    <w:rsid w:val="00B25C96"/>
    <w:rsid w:val="00B25FB4"/>
    <w:rsid w:val="00B25FE4"/>
    <w:rsid w:val="00B260E8"/>
    <w:rsid w:val="00B26591"/>
    <w:rsid w:val="00B26BD8"/>
    <w:rsid w:val="00B26C39"/>
    <w:rsid w:val="00B26D67"/>
    <w:rsid w:val="00B27140"/>
    <w:rsid w:val="00B30AC3"/>
    <w:rsid w:val="00B31110"/>
    <w:rsid w:val="00B31243"/>
    <w:rsid w:val="00B31392"/>
    <w:rsid w:val="00B3151B"/>
    <w:rsid w:val="00B31CD1"/>
    <w:rsid w:val="00B320F2"/>
    <w:rsid w:val="00B321C2"/>
    <w:rsid w:val="00B32235"/>
    <w:rsid w:val="00B32A9B"/>
    <w:rsid w:val="00B32B16"/>
    <w:rsid w:val="00B32C0D"/>
    <w:rsid w:val="00B32E1E"/>
    <w:rsid w:val="00B33171"/>
    <w:rsid w:val="00B332A3"/>
    <w:rsid w:val="00B332E5"/>
    <w:rsid w:val="00B33E80"/>
    <w:rsid w:val="00B33ED2"/>
    <w:rsid w:val="00B346CF"/>
    <w:rsid w:val="00B35542"/>
    <w:rsid w:val="00B35671"/>
    <w:rsid w:val="00B3619C"/>
    <w:rsid w:val="00B3639B"/>
    <w:rsid w:val="00B36449"/>
    <w:rsid w:val="00B3659E"/>
    <w:rsid w:val="00B36643"/>
    <w:rsid w:val="00B36C51"/>
    <w:rsid w:val="00B36EB3"/>
    <w:rsid w:val="00B36FDF"/>
    <w:rsid w:val="00B375F2"/>
    <w:rsid w:val="00B37C48"/>
    <w:rsid w:val="00B40265"/>
    <w:rsid w:val="00B403EA"/>
    <w:rsid w:val="00B40941"/>
    <w:rsid w:val="00B40A93"/>
    <w:rsid w:val="00B41A25"/>
    <w:rsid w:val="00B42543"/>
    <w:rsid w:val="00B425E6"/>
    <w:rsid w:val="00B426F7"/>
    <w:rsid w:val="00B42755"/>
    <w:rsid w:val="00B42C08"/>
    <w:rsid w:val="00B42C91"/>
    <w:rsid w:val="00B43161"/>
    <w:rsid w:val="00B4359A"/>
    <w:rsid w:val="00B43FA7"/>
    <w:rsid w:val="00B44265"/>
    <w:rsid w:val="00B4476D"/>
    <w:rsid w:val="00B44C21"/>
    <w:rsid w:val="00B455F2"/>
    <w:rsid w:val="00B456D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0E44"/>
    <w:rsid w:val="00B51338"/>
    <w:rsid w:val="00B51369"/>
    <w:rsid w:val="00B51398"/>
    <w:rsid w:val="00B516F5"/>
    <w:rsid w:val="00B519B3"/>
    <w:rsid w:val="00B51A08"/>
    <w:rsid w:val="00B52483"/>
    <w:rsid w:val="00B527CD"/>
    <w:rsid w:val="00B529D2"/>
    <w:rsid w:val="00B52A00"/>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6DF0"/>
    <w:rsid w:val="00B57AC9"/>
    <w:rsid w:val="00B57B99"/>
    <w:rsid w:val="00B57CE5"/>
    <w:rsid w:val="00B607FD"/>
    <w:rsid w:val="00B60B50"/>
    <w:rsid w:val="00B60F89"/>
    <w:rsid w:val="00B61310"/>
    <w:rsid w:val="00B61634"/>
    <w:rsid w:val="00B6186A"/>
    <w:rsid w:val="00B61A96"/>
    <w:rsid w:val="00B61B10"/>
    <w:rsid w:val="00B61B93"/>
    <w:rsid w:val="00B61D3B"/>
    <w:rsid w:val="00B625CC"/>
    <w:rsid w:val="00B6267B"/>
    <w:rsid w:val="00B62B6A"/>
    <w:rsid w:val="00B62E33"/>
    <w:rsid w:val="00B633C1"/>
    <w:rsid w:val="00B634D4"/>
    <w:rsid w:val="00B63697"/>
    <w:rsid w:val="00B63D12"/>
    <w:rsid w:val="00B640D7"/>
    <w:rsid w:val="00B644D4"/>
    <w:rsid w:val="00B64AAA"/>
    <w:rsid w:val="00B64B9E"/>
    <w:rsid w:val="00B65390"/>
    <w:rsid w:val="00B653A2"/>
    <w:rsid w:val="00B65586"/>
    <w:rsid w:val="00B66156"/>
    <w:rsid w:val="00B670C9"/>
    <w:rsid w:val="00B671CD"/>
    <w:rsid w:val="00B6766B"/>
    <w:rsid w:val="00B67823"/>
    <w:rsid w:val="00B6789D"/>
    <w:rsid w:val="00B704B5"/>
    <w:rsid w:val="00B70754"/>
    <w:rsid w:val="00B70A59"/>
    <w:rsid w:val="00B71780"/>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8C4"/>
    <w:rsid w:val="00B758D0"/>
    <w:rsid w:val="00B758E9"/>
    <w:rsid w:val="00B75908"/>
    <w:rsid w:val="00B7618D"/>
    <w:rsid w:val="00B76452"/>
    <w:rsid w:val="00B76A3D"/>
    <w:rsid w:val="00B76BE1"/>
    <w:rsid w:val="00B7742C"/>
    <w:rsid w:val="00B77671"/>
    <w:rsid w:val="00B77F53"/>
    <w:rsid w:val="00B8055D"/>
    <w:rsid w:val="00B8071A"/>
    <w:rsid w:val="00B807C9"/>
    <w:rsid w:val="00B80BE8"/>
    <w:rsid w:val="00B80C92"/>
    <w:rsid w:val="00B81381"/>
    <w:rsid w:val="00B814CD"/>
    <w:rsid w:val="00B81589"/>
    <w:rsid w:val="00B8197A"/>
    <w:rsid w:val="00B8232D"/>
    <w:rsid w:val="00B8264A"/>
    <w:rsid w:val="00B826F4"/>
    <w:rsid w:val="00B82C4C"/>
    <w:rsid w:val="00B830F1"/>
    <w:rsid w:val="00B831DD"/>
    <w:rsid w:val="00B849D0"/>
    <w:rsid w:val="00B84B3F"/>
    <w:rsid w:val="00B84E0C"/>
    <w:rsid w:val="00B851BD"/>
    <w:rsid w:val="00B854E5"/>
    <w:rsid w:val="00B8561C"/>
    <w:rsid w:val="00B85A7B"/>
    <w:rsid w:val="00B85F45"/>
    <w:rsid w:val="00B860CF"/>
    <w:rsid w:val="00B8634C"/>
    <w:rsid w:val="00B86635"/>
    <w:rsid w:val="00B8684F"/>
    <w:rsid w:val="00B86BD3"/>
    <w:rsid w:val="00B873D1"/>
    <w:rsid w:val="00B87498"/>
    <w:rsid w:val="00B879DF"/>
    <w:rsid w:val="00B87B28"/>
    <w:rsid w:val="00B87C94"/>
    <w:rsid w:val="00B9065E"/>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591"/>
    <w:rsid w:val="00B95724"/>
    <w:rsid w:val="00B95951"/>
    <w:rsid w:val="00B96B6E"/>
    <w:rsid w:val="00B97177"/>
    <w:rsid w:val="00B97397"/>
    <w:rsid w:val="00B97C1D"/>
    <w:rsid w:val="00BA00E1"/>
    <w:rsid w:val="00BA025F"/>
    <w:rsid w:val="00BA0506"/>
    <w:rsid w:val="00BA0E89"/>
    <w:rsid w:val="00BA1384"/>
    <w:rsid w:val="00BA14F7"/>
    <w:rsid w:val="00BA16D5"/>
    <w:rsid w:val="00BA171A"/>
    <w:rsid w:val="00BA19A4"/>
    <w:rsid w:val="00BA19D7"/>
    <w:rsid w:val="00BA248E"/>
    <w:rsid w:val="00BA321D"/>
    <w:rsid w:val="00BA3CE7"/>
    <w:rsid w:val="00BA405D"/>
    <w:rsid w:val="00BA41F4"/>
    <w:rsid w:val="00BA422F"/>
    <w:rsid w:val="00BA4311"/>
    <w:rsid w:val="00BA460E"/>
    <w:rsid w:val="00BA4FEE"/>
    <w:rsid w:val="00BA578A"/>
    <w:rsid w:val="00BA5A8C"/>
    <w:rsid w:val="00BA5B97"/>
    <w:rsid w:val="00BA5C06"/>
    <w:rsid w:val="00BA5EF2"/>
    <w:rsid w:val="00BA6C33"/>
    <w:rsid w:val="00BA7228"/>
    <w:rsid w:val="00BA7481"/>
    <w:rsid w:val="00BA7E93"/>
    <w:rsid w:val="00BB00C0"/>
    <w:rsid w:val="00BB08FF"/>
    <w:rsid w:val="00BB0BC9"/>
    <w:rsid w:val="00BB10BD"/>
    <w:rsid w:val="00BB142C"/>
    <w:rsid w:val="00BB1851"/>
    <w:rsid w:val="00BB1CB8"/>
    <w:rsid w:val="00BB26DD"/>
    <w:rsid w:val="00BB274B"/>
    <w:rsid w:val="00BB2B33"/>
    <w:rsid w:val="00BB2F19"/>
    <w:rsid w:val="00BB300F"/>
    <w:rsid w:val="00BB33D9"/>
    <w:rsid w:val="00BB3883"/>
    <w:rsid w:val="00BB47AE"/>
    <w:rsid w:val="00BB4C56"/>
    <w:rsid w:val="00BB5874"/>
    <w:rsid w:val="00BB5DD0"/>
    <w:rsid w:val="00BB5E21"/>
    <w:rsid w:val="00BB65AA"/>
    <w:rsid w:val="00BB75A7"/>
    <w:rsid w:val="00BB7956"/>
    <w:rsid w:val="00BB7C80"/>
    <w:rsid w:val="00BB7E62"/>
    <w:rsid w:val="00BC0017"/>
    <w:rsid w:val="00BC0056"/>
    <w:rsid w:val="00BC0307"/>
    <w:rsid w:val="00BC052C"/>
    <w:rsid w:val="00BC0559"/>
    <w:rsid w:val="00BC0DD3"/>
    <w:rsid w:val="00BC198D"/>
    <w:rsid w:val="00BC1D07"/>
    <w:rsid w:val="00BC1FC7"/>
    <w:rsid w:val="00BC2321"/>
    <w:rsid w:val="00BC297E"/>
    <w:rsid w:val="00BC2B2E"/>
    <w:rsid w:val="00BC2FCC"/>
    <w:rsid w:val="00BC3095"/>
    <w:rsid w:val="00BC31FB"/>
    <w:rsid w:val="00BC3393"/>
    <w:rsid w:val="00BC372E"/>
    <w:rsid w:val="00BC4B59"/>
    <w:rsid w:val="00BC4B65"/>
    <w:rsid w:val="00BC4F1F"/>
    <w:rsid w:val="00BC5098"/>
    <w:rsid w:val="00BC55C2"/>
    <w:rsid w:val="00BC5680"/>
    <w:rsid w:val="00BC5720"/>
    <w:rsid w:val="00BC58C9"/>
    <w:rsid w:val="00BC602F"/>
    <w:rsid w:val="00BC615F"/>
    <w:rsid w:val="00BC6941"/>
    <w:rsid w:val="00BC6A21"/>
    <w:rsid w:val="00BC6B4C"/>
    <w:rsid w:val="00BC7AD6"/>
    <w:rsid w:val="00BC7AF6"/>
    <w:rsid w:val="00BD0183"/>
    <w:rsid w:val="00BD02D2"/>
    <w:rsid w:val="00BD2954"/>
    <w:rsid w:val="00BD2C19"/>
    <w:rsid w:val="00BD2CBA"/>
    <w:rsid w:val="00BD35B1"/>
    <w:rsid w:val="00BD35E0"/>
    <w:rsid w:val="00BD3842"/>
    <w:rsid w:val="00BD41E4"/>
    <w:rsid w:val="00BD4883"/>
    <w:rsid w:val="00BD48B7"/>
    <w:rsid w:val="00BD4FCA"/>
    <w:rsid w:val="00BD5423"/>
    <w:rsid w:val="00BD546B"/>
    <w:rsid w:val="00BD5972"/>
    <w:rsid w:val="00BD5979"/>
    <w:rsid w:val="00BD5FEB"/>
    <w:rsid w:val="00BD609E"/>
    <w:rsid w:val="00BD657D"/>
    <w:rsid w:val="00BD6580"/>
    <w:rsid w:val="00BD6933"/>
    <w:rsid w:val="00BD6A79"/>
    <w:rsid w:val="00BD6FD0"/>
    <w:rsid w:val="00BD70E2"/>
    <w:rsid w:val="00BD7678"/>
    <w:rsid w:val="00BD79F2"/>
    <w:rsid w:val="00BE01CF"/>
    <w:rsid w:val="00BE0428"/>
    <w:rsid w:val="00BE0543"/>
    <w:rsid w:val="00BE0796"/>
    <w:rsid w:val="00BE099B"/>
    <w:rsid w:val="00BE1664"/>
    <w:rsid w:val="00BE21DA"/>
    <w:rsid w:val="00BE2AA9"/>
    <w:rsid w:val="00BE2D4B"/>
    <w:rsid w:val="00BE36C4"/>
    <w:rsid w:val="00BE4F2B"/>
    <w:rsid w:val="00BE51ED"/>
    <w:rsid w:val="00BE540F"/>
    <w:rsid w:val="00BE5502"/>
    <w:rsid w:val="00BE57B8"/>
    <w:rsid w:val="00BE5FE1"/>
    <w:rsid w:val="00BE6042"/>
    <w:rsid w:val="00BE6E92"/>
    <w:rsid w:val="00BE7ACA"/>
    <w:rsid w:val="00BE7FE7"/>
    <w:rsid w:val="00BF17F7"/>
    <w:rsid w:val="00BF1BAF"/>
    <w:rsid w:val="00BF1ED5"/>
    <w:rsid w:val="00BF1FED"/>
    <w:rsid w:val="00BF288C"/>
    <w:rsid w:val="00BF28C4"/>
    <w:rsid w:val="00BF2AB0"/>
    <w:rsid w:val="00BF361A"/>
    <w:rsid w:val="00BF36AE"/>
    <w:rsid w:val="00BF3956"/>
    <w:rsid w:val="00BF3C4C"/>
    <w:rsid w:val="00BF3F37"/>
    <w:rsid w:val="00BF4055"/>
    <w:rsid w:val="00BF43D9"/>
    <w:rsid w:val="00BF46E1"/>
    <w:rsid w:val="00BF4A49"/>
    <w:rsid w:val="00BF4D52"/>
    <w:rsid w:val="00BF5275"/>
    <w:rsid w:val="00BF59C8"/>
    <w:rsid w:val="00BF5AD7"/>
    <w:rsid w:val="00BF5B52"/>
    <w:rsid w:val="00BF5DA8"/>
    <w:rsid w:val="00BF6144"/>
    <w:rsid w:val="00BF6555"/>
    <w:rsid w:val="00BF74B6"/>
    <w:rsid w:val="00BF7B3D"/>
    <w:rsid w:val="00C006B8"/>
    <w:rsid w:val="00C01177"/>
    <w:rsid w:val="00C01A01"/>
    <w:rsid w:val="00C02116"/>
    <w:rsid w:val="00C026B7"/>
    <w:rsid w:val="00C03806"/>
    <w:rsid w:val="00C03BB8"/>
    <w:rsid w:val="00C042B1"/>
    <w:rsid w:val="00C044A1"/>
    <w:rsid w:val="00C04EA9"/>
    <w:rsid w:val="00C05430"/>
    <w:rsid w:val="00C05B50"/>
    <w:rsid w:val="00C05BBA"/>
    <w:rsid w:val="00C05FA1"/>
    <w:rsid w:val="00C06166"/>
    <w:rsid w:val="00C06562"/>
    <w:rsid w:val="00C069A2"/>
    <w:rsid w:val="00C06C01"/>
    <w:rsid w:val="00C06C0C"/>
    <w:rsid w:val="00C06E2A"/>
    <w:rsid w:val="00C06F02"/>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BDD"/>
    <w:rsid w:val="00C15D37"/>
    <w:rsid w:val="00C160E3"/>
    <w:rsid w:val="00C1669A"/>
    <w:rsid w:val="00C16FDD"/>
    <w:rsid w:val="00C17812"/>
    <w:rsid w:val="00C17EEB"/>
    <w:rsid w:val="00C209E2"/>
    <w:rsid w:val="00C20BB3"/>
    <w:rsid w:val="00C219D0"/>
    <w:rsid w:val="00C21C4F"/>
    <w:rsid w:val="00C2248D"/>
    <w:rsid w:val="00C22596"/>
    <w:rsid w:val="00C22F16"/>
    <w:rsid w:val="00C23445"/>
    <w:rsid w:val="00C23461"/>
    <w:rsid w:val="00C238EE"/>
    <w:rsid w:val="00C23D54"/>
    <w:rsid w:val="00C23EEB"/>
    <w:rsid w:val="00C2432D"/>
    <w:rsid w:val="00C24390"/>
    <w:rsid w:val="00C243B6"/>
    <w:rsid w:val="00C24E3D"/>
    <w:rsid w:val="00C26E36"/>
    <w:rsid w:val="00C27160"/>
    <w:rsid w:val="00C2719B"/>
    <w:rsid w:val="00C273AB"/>
    <w:rsid w:val="00C27C83"/>
    <w:rsid w:val="00C305DF"/>
    <w:rsid w:val="00C3074A"/>
    <w:rsid w:val="00C318F9"/>
    <w:rsid w:val="00C31FA9"/>
    <w:rsid w:val="00C32086"/>
    <w:rsid w:val="00C327BF"/>
    <w:rsid w:val="00C32C24"/>
    <w:rsid w:val="00C32F47"/>
    <w:rsid w:val="00C33056"/>
    <w:rsid w:val="00C331E2"/>
    <w:rsid w:val="00C33315"/>
    <w:rsid w:val="00C33AD7"/>
    <w:rsid w:val="00C33C19"/>
    <w:rsid w:val="00C34419"/>
    <w:rsid w:val="00C34A50"/>
    <w:rsid w:val="00C34E15"/>
    <w:rsid w:val="00C34ECB"/>
    <w:rsid w:val="00C35138"/>
    <w:rsid w:val="00C35B1E"/>
    <w:rsid w:val="00C35ED6"/>
    <w:rsid w:val="00C35F75"/>
    <w:rsid w:val="00C36475"/>
    <w:rsid w:val="00C36931"/>
    <w:rsid w:val="00C3711E"/>
    <w:rsid w:val="00C37596"/>
    <w:rsid w:val="00C37A3B"/>
    <w:rsid w:val="00C37E9D"/>
    <w:rsid w:val="00C37FEA"/>
    <w:rsid w:val="00C404B0"/>
    <w:rsid w:val="00C4065A"/>
    <w:rsid w:val="00C40F36"/>
    <w:rsid w:val="00C41F5A"/>
    <w:rsid w:val="00C42033"/>
    <w:rsid w:val="00C424C7"/>
    <w:rsid w:val="00C4257D"/>
    <w:rsid w:val="00C42AB4"/>
    <w:rsid w:val="00C42B94"/>
    <w:rsid w:val="00C42E48"/>
    <w:rsid w:val="00C42EE3"/>
    <w:rsid w:val="00C4300C"/>
    <w:rsid w:val="00C439E4"/>
    <w:rsid w:val="00C43CBD"/>
    <w:rsid w:val="00C440CA"/>
    <w:rsid w:val="00C4424A"/>
    <w:rsid w:val="00C446DF"/>
    <w:rsid w:val="00C4475B"/>
    <w:rsid w:val="00C44992"/>
    <w:rsid w:val="00C4585C"/>
    <w:rsid w:val="00C45A6C"/>
    <w:rsid w:val="00C4661E"/>
    <w:rsid w:val="00C4720D"/>
    <w:rsid w:val="00C47971"/>
    <w:rsid w:val="00C47981"/>
    <w:rsid w:val="00C502C1"/>
    <w:rsid w:val="00C50504"/>
    <w:rsid w:val="00C510AA"/>
    <w:rsid w:val="00C513BB"/>
    <w:rsid w:val="00C51DBF"/>
    <w:rsid w:val="00C52277"/>
    <w:rsid w:val="00C52330"/>
    <w:rsid w:val="00C526E2"/>
    <w:rsid w:val="00C527D1"/>
    <w:rsid w:val="00C52B42"/>
    <w:rsid w:val="00C52BE6"/>
    <w:rsid w:val="00C53862"/>
    <w:rsid w:val="00C53ACB"/>
    <w:rsid w:val="00C53B34"/>
    <w:rsid w:val="00C53B48"/>
    <w:rsid w:val="00C53B79"/>
    <w:rsid w:val="00C53BD2"/>
    <w:rsid w:val="00C53CBE"/>
    <w:rsid w:val="00C54697"/>
    <w:rsid w:val="00C54A4E"/>
    <w:rsid w:val="00C55414"/>
    <w:rsid w:val="00C5546A"/>
    <w:rsid w:val="00C5591C"/>
    <w:rsid w:val="00C5626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33F1"/>
    <w:rsid w:val="00C63A57"/>
    <w:rsid w:val="00C6554B"/>
    <w:rsid w:val="00C65D7E"/>
    <w:rsid w:val="00C66238"/>
    <w:rsid w:val="00C6678B"/>
    <w:rsid w:val="00C66943"/>
    <w:rsid w:val="00C66FF7"/>
    <w:rsid w:val="00C6749B"/>
    <w:rsid w:val="00C67B2C"/>
    <w:rsid w:val="00C67C6B"/>
    <w:rsid w:val="00C70126"/>
    <w:rsid w:val="00C70172"/>
    <w:rsid w:val="00C7150F"/>
    <w:rsid w:val="00C71C94"/>
    <w:rsid w:val="00C71D99"/>
    <w:rsid w:val="00C722C4"/>
    <w:rsid w:val="00C7263E"/>
    <w:rsid w:val="00C72A38"/>
    <w:rsid w:val="00C72B66"/>
    <w:rsid w:val="00C72CD2"/>
    <w:rsid w:val="00C72D58"/>
    <w:rsid w:val="00C7339C"/>
    <w:rsid w:val="00C73842"/>
    <w:rsid w:val="00C73BC1"/>
    <w:rsid w:val="00C73FD9"/>
    <w:rsid w:val="00C74BEC"/>
    <w:rsid w:val="00C74C93"/>
    <w:rsid w:val="00C74D7E"/>
    <w:rsid w:val="00C76108"/>
    <w:rsid w:val="00C7688D"/>
    <w:rsid w:val="00C76FE2"/>
    <w:rsid w:val="00C7703B"/>
    <w:rsid w:val="00C772FA"/>
    <w:rsid w:val="00C777CF"/>
    <w:rsid w:val="00C77B8F"/>
    <w:rsid w:val="00C77BD0"/>
    <w:rsid w:val="00C80745"/>
    <w:rsid w:val="00C819B8"/>
    <w:rsid w:val="00C81C4E"/>
    <w:rsid w:val="00C82102"/>
    <w:rsid w:val="00C82846"/>
    <w:rsid w:val="00C828AE"/>
    <w:rsid w:val="00C82E0E"/>
    <w:rsid w:val="00C82EB1"/>
    <w:rsid w:val="00C832B2"/>
    <w:rsid w:val="00C83396"/>
    <w:rsid w:val="00C83506"/>
    <w:rsid w:val="00C83608"/>
    <w:rsid w:val="00C83E49"/>
    <w:rsid w:val="00C84241"/>
    <w:rsid w:val="00C84CE9"/>
    <w:rsid w:val="00C84F64"/>
    <w:rsid w:val="00C8518A"/>
    <w:rsid w:val="00C85371"/>
    <w:rsid w:val="00C8594B"/>
    <w:rsid w:val="00C85AD3"/>
    <w:rsid w:val="00C85DEF"/>
    <w:rsid w:val="00C86605"/>
    <w:rsid w:val="00C866C8"/>
    <w:rsid w:val="00C86962"/>
    <w:rsid w:val="00C86ED9"/>
    <w:rsid w:val="00C87013"/>
    <w:rsid w:val="00C87044"/>
    <w:rsid w:val="00C870F3"/>
    <w:rsid w:val="00C874EE"/>
    <w:rsid w:val="00C87ED6"/>
    <w:rsid w:val="00C87F28"/>
    <w:rsid w:val="00C909F2"/>
    <w:rsid w:val="00C90C8D"/>
    <w:rsid w:val="00C91229"/>
    <w:rsid w:val="00C91674"/>
    <w:rsid w:val="00C91AA2"/>
    <w:rsid w:val="00C924BE"/>
    <w:rsid w:val="00C932BF"/>
    <w:rsid w:val="00C936DB"/>
    <w:rsid w:val="00C93B6B"/>
    <w:rsid w:val="00C94D41"/>
    <w:rsid w:val="00C94DA1"/>
    <w:rsid w:val="00C950D1"/>
    <w:rsid w:val="00C95E50"/>
    <w:rsid w:val="00C963EC"/>
    <w:rsid w:val="00C96669"/>
    <w:rsid w:val="00C966EA"/>
    <w:rsid w:val="00C96A6A"/>
    <w:rsid w:val="00C97A36"/>
    <w:rsid w:val="00C97C88"/>
    <w:rsid w:val="00C97FF2"/>
    <w:rsid w:val="00CA0245"/>
    <w:rsid w:val="00CA0385"/>
    <w:rsid w:val="00CA0625"/>
    <w:rsid w:val="00CA067F"/>
    <w:rsid w:val="00CA0889"/>
    <w:rsid w:val="00CA19D4"/>
    <w:rsid w:val="00CA1B2B"/>
    <w:rsid w:val="00CA1D4B"/>
    <w:rsid w:val="00CA2215"/>
    <w:rsid w:val="00CA2358"/>
    <w:rsid w:val="00CA26CF"/>
    <w:rsid w:val="00CA2B9B"/>
    <w:rsid w:val="00CA2BA6"/>
    <w:rsid w:val="00CA335A"/>
    <w:rsid w:val="00CA3BD6"/>
    <w:rsid w:val="00CA4502"/>
    <w:rsid w:val="00CA4575"/>
    <w:rsid w:val="00CA486E"/>
    <w:rsid w:val="00CA4BF3"/>
    <w:rsid w:val="00CA558D"/>
    <w:rsid w:val="00CA5A59"/>
    <w:rsid w:val="00CA5C21"/>
    <w:rsid w:val="00CA6778"/>
    <w:rsid w:val="00CA6883"/>
    <w:rsid w:val="00CA7593"/>
    <w:rsid w:val="00CA7D5D"/>
    <w:rsid w:val="00CB0242"/>
    <w:rsid w:val="00CB031B"/>
    <w:rsid w:val="00CB06CA"/>
    <w:rsid w:val="00CB0933"/>
    <w:rsid w:val="00CB0DC7"/>
    <w:rsid w:val="00CB0E1B"/>
    <w:rsid w:val="00CB130D"/>
    <w:rsid w:val="00CB15B0"/>
    <w:rsid w:val="00CB1A60"/>
    <w:rsid w:val="00CB1AA1"/>
    <w:rsid w:val="00CB1D9C"/>
    <w:rsid w:val="00CB2545"/>
    <w:rsid w:val="00CB25CE"/>
    <w:rsid w:val="00CB2629"/>
    <w:rsid w:val="00CB29C2"/>
    <w:rsid w:val="00CB327F"/>
    <w:rsid w:val="00CB3B9B"/>
    <w:rsid w:val="00CB3D99"/>
    <w:rsid w:val="00CB3DFD"/>
    <w:rsid w:val="00CB425B"/>
    <w:rsid w:val="00CB4802"/>
    <w:rsid w:val="00CB4DA3"/>
    <w:rsid w:val="00CB5090"/>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C31"/>
    <w:rsid w:val="00CC1D3E"/>
    <w:rsid w:val="00CC23F4"/>
    <w:rsid w:val="00CC24C8"/>
    <w:rsid w:val="00CC2646"/>
    <w:rsid w:val="00CC2735"/>
    <w:rsid w:val="00CC292E"/>
    <w:rsid w:val="00CC2CF3"/>
    <w:rsid w:val="00CC31D9"/>
    <w:rsid w:val="00CC35CD"/>
    <w:rsid w:val="00CC3F31"/>
    <w:rsid w:val="00CC3FB7"/>
    <w:rsid w:val="00CC422D"/>
    <w:rsid w:val="00CC42FE"/>
    <w:rsid w:val="00CC4444"/>
    <w:rsid w:val="00CC48FF"/>
    <w:rsid w:val="00CC4DD4"/>
    <w:rsid w:val="00CC53B7"/>
    <w:rsid w:val="00CC55D8"/>
    <w:rsid w:val="00CC5F25"/>
    <w:rsid w:val="00CC5F4F"/>
    <w:rsid w:val="00CC5FE8"/>
    <w:rsid w:val="00CC6013"/>
    <w:rsid w:val="00CC60AF"/>
    <w:rsid w:val="00CC634C"/>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3B55"/>
    <w:rsid w:val="00CD44D4"/>
    <w:rsid w:val="00CD4A18"/>
    <w:rsid w:val="00CD4A9C"/>
    <w:rsid w:val="00CD4B9B"/>
    <w:rsid w:val="00CD4C9E"/>
    <w:rsid w:val="00CD517D"/>
    <w:rsid w:val="00CD51FB"/>
    <w:rsid w:val="00CD6198"/>
    <w:rsid w:val="00CD6A86"/>
    <w:rsid w:val="00CD75C5"/>
    <w:rsid w:val="00CD7A75"/>
    <w:rsid w:val="00CD7C08"/>
    <w:rsid w:val="00CE09CF"/>
    <w:rsid w:val="00CE0B11"/>
    <w:rsid w:val="00CE0BBA"/>
    <w:rsid w:val="00CE155F"/>
    <w:rsid w:val="00CE1BD1"/>
    <w:rsid w:val="00CE1E25"/>
    <w:rsid w:val="00CE1FEC"/>
    <w:rsid w:val="00CE212E"/>
    <w:rsid w:val="00CE2715"/>
    <w:rsid w:val="00CE280A"/>
    <w:rsid w:val="00CE34A6"/>
    <w:rsid w:val="00CE3DD7"/>
    <w:rsid w:val="00CE462E"/>
    <w:rsid w:val="00CE4682"/>
    <w:rsid w:val="00CE4B6D"/>
    <w:rsid w:val="00CE4B94"/>
    <w:rsid w:val="00CE4F7B"/>
    <w:rsid w:val="00CE52C2"/>
    <w:rsid w:val="00CE54B4"/>
    <w:rsid w:val="00CE613B"/>
    <w:rsid w:val="00CE66A4"/>
    <w:rsid w:val="00CE6BB1"/>
    <w:rsid w:val="00CE6D12"/>
    <w:rsid w:val="00CE7489"/>
    <w:rsid w:val="00CE78D6"/>
    <w:rsid w:val="00CF0107"/>
    <w:rsid w:val="00CF0400"/>
    <w:rsid w:val="00CF04A8"/>
    <w:rsid w:val="00CF0CAF"/>
    <w:rsid w:val="00CF1CA9"/>
    <w:rsid w:val="00CF1CB8"/>
    <w:rsid w:val="00CF1D3B"/>
    <w:rsid w:val="00CF1D5C"/>
    <w:rsid w:val="00CF204D"/>
    <w:rsid w:val="00CF2CA5"/>
    <w:rsid w:val="00CF306C"/>
    <w:rsid w:val="00CF3074"/>
    <w:rsid w:val="00CF3431"/>
    <w:rsid w:val="00CF453F"/>
    <w:rsid w:val="00CF4DB1"/>
    <w:rsid w:val="00CF55DE"/>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547"/>
    <w:rsid w:val="00D12585"/>
    <w:rsid w:val="00D13079"/>
    <w:rsid w:val="00D132B5"/>
    <w:rsid w:val="00D132B9"/>
    <w:rsid w:val="00D13B0B"/>
    <w:rsid w:val="00D14E1D"/>
    <w:rsid w:val="00D14E3F"/>
    <w:rsid w:val="00D1619C"/>
    <w:rsid w:val="00D17571"/>
    <w:rsid w:val="00D17ADE"/>
    <w:rsid w:val="00D17B73"/>
    <w:rsid w:val="00D17F6C"/>
    <w:rsid w:val="00D20570"/>
    <w:rsid w:val="00D20DAD"/>
    <w:rsid w:val="00D20ED3"/>
    <w:rsid w:val="00D20F75"/>
    <w:rsid w:val="00D218F0"/>
    <w:rsid w:val="00D233D1"/>
    <w:rsid w:val="00D238E4"/>
    <w:rsid w:val="00D239C9"/>
    <w:rsid w:val="00D23BF7"/>
    <w:rsid w:val="00D23ED7"/>
    <w:rsid w:val="00D24D07"/>
    <w:rsid w:val="00D254BB"/>
    <w:rsid w:val="00D25E61"/>
    <w:rsid w:val="00D26255"/>
    <w:rsid w:val="00D266A7"/>
    <w:rsid w:val="00D26DD4"/>
    <w:rsid w:val="00D271A4"/>
    <w:rsid w:val="00D276FE"/>
    <w:rsid w:val="00D27EAE"/>
    <w:rsid w:val="00D300FB"/>
    <w:rsid w:val="00D3051A"/>
    <w:rsid w:val="00D30537"/>
    <w:rsid w:val="00D305C1"/>
    <w:rsid w:val="00D3103A"/>
    <w:rsid w:val="00D310FE"/>
    <w:rsid w:val="00D31D9D"/>
    <w:rsid w:val="00D31F2C"/>
    <w:rsid w:val="00D339FE"/>
    <w:rsid w:val="00D33E52"/>
    <w:rsid w:val="00D33E6D"/>
    <w:rsid w:val="00D34376"/>
    <w:rsid w:val="00D346BE"/>
    <w:rsid w:val="00D35ED9"/>
    <w:rsid w:val="00D35F6E"/>
    <w:rsid w:val="00D36B92"/>
    <w:rsid w:val="00D36F04"/>
    <w:rsid w:val="00D36F7B"/>
    <w:rsid w:val="00D3734B"/>
    <w:rsid w:val="00D373DD"/>
    <w:rsid w:val="00D37E4A"/>
    <w:rsid w:val="00D37F20"/>
    <w:rsid w:val="00D40AAF"/>
    <w:rsid w:val="00D41295"/>
    <w:rsid w:val="00D4154C"/>
    <w:rsid w:val="00D41BD4"/>
    <w:rsid w:val="00D41BF2"/>
    <w:rsid w:val="00D42125"/>
    <w:rsid w:val="00D4214E"/>
    <w:rsid w:val="00D423D0"/>
    <w:rsid w:val="00D42C68"/>
    <w:rsid w:val="00D42DB5"/>
    <w:rsid w:val="00D43084"/>
    <w:rsid w:val="00D43145"/>
    <w:rsid w:val="00D43693"/>
    <w:rsid w:val="00D43AD4"/>
    <w:rsid w:val="00D43BF5"/>
    <w:rsid w:val="00D43D5B"/>
    <w:rsid w:val="00D43DFC"/>
    <w:rsid w:val="00D43F36"/>
    <w:rsid w:val="00D446EA"/>
    <w:rsid w:val="00D447B2"/>
    <w:rsid w:val="00D448A4"/>
    <w:rsid w:val="00D44B77"/>
    <w:rsid w:val="00D455A0"/>
    <w:rsid w:val="00D46D21"/>
    <w:rsid w:val="00D46DA8"/>
    <w:rsid w:val="00D46F52"/>
    <w:rsid w:val="00D47857"/>
    <w:rsid w:val="00D501CF"/>
    <w:rsid w:val="00D50548"/>
    <w:rsid w:val="00D50AD4"/>
    <w:rsid w:val="00D5119D"/>
    <w:rsid w:val="00D51347"/>
    <w:rsid w:val="00D51AC8"/>
    <w:rsid w:val="00D51DB8"/>
    <w:rsid w:val="00D521F5"/>
    <w:rsid w:val="00D5257F"/>
    <w:rsid w:val="00D528CC"/>
    <w:rsid w:val="00D52F34"/>
    <w:rsid w:val="00D53D0A"/>
    <w:rsid w:val="00D53DE9"/>
    <w:rsid w:val="00D54368"/>
    <w:rsid w:val="00D554CC"/>
    <w:rsid w:val="00D55599"/>
    <w:rsid w:val="00D556B1"/>
    <w:rsid w:val="00D571F6"/>
    <w:rsid w:val="00D57A75"/>
    <w:rsid w:val="00D57EFA"/>
    <w:rsid w:val="00D604F8"/>
    <w:rsid w:val="00D6093C"/>
    <w:rsid w:val="00D60A16"/>
    <w:rsid w:val="00D6137B"/>
    <w:rsid w:val="00D61E93"/>
    <w:rsid w:val="00D62518"/>
    <w:rsid w:val="00D625E5"/>
    <w:rsid w:val="00D626FD"/>
    <w:rsid w:val="00D62970"/>
    <w:rsid w:val="00D62B4C"/>
    <w:rsid w:val="00D63866"/>
    <w:rsid w:val="00D63DEC"/>
    <w:rsid w:val="00D64210"/>
    <w:rsid w:val="00D6471A"/>
    <w:rsid w:val="00D65059"/>
    <w:rsid w:val="00D6538B"/>
    <w:rsid w:val="00D655FE"/>
    <w:rsid w:val="00D65782"/>
    <w:rsid w:val="00D657A7"/>
    <w:rsid w:val="00D6685C"/>
    <w:rsid w:val="00D67420"/>
    <w:rsid w:val="00D67522"/>
    <w:rsid w:val="00D675E2"/>
    <w:rsid w:val="00D7032F"/>
    <w:rsid w:val="00D7048C"/>
    <w:rsid w:val="00D707DA"/>
    <w:rsid w:val="00D71115"/>
    <w:rsid w:val="00D71568"/>
    <w:rsid w:val="00D71D6B"/>
    <w:rsid w:val="00D720A0"/>
    <w:rsid w:val="00D723D9"/>
    <w:rsid w:val="00D724A9"/>
    <w:rsid w:val="00D72F56"/>
    <w:rsid w:val="00D73513"/>
    <w:rsid w:val="00D7361F"/>
    <w:rsid w:val="00D73A74"/>
    <w:rsid w:val="00D73F73"/>
    <w:rsid w:val="00D75210"/>
    <w:rsid w:val="00D7569D"/>
    <w:rsid w:val="00D75EA8"/>
    <w:rsid w:val="00D762EB"/>
    <w:rsid w:val="00D7662E"/>
    <w:rsid w:val="00D767FF"/>
    <w:rsid w:val="00D76BC3"/>
    <w:rsid w:val="00D76D7B"/>
    <w:rsid w:val="00D7711F"/>
    <w:rsid w:val="00D776F8"/>
    <w:rsid w:val="00D77CF6"/>
    <w:rsid w:val="00D77CFA"/>
    <w:rsid w:val="00D80B36"/>
    <w:rsid w:val="00D8112E"/>
    <w:rsid w:val="00D81704"/>
    <w:rsid w:val="00D82018"/>
    <w:rsid w:val="00D8205F"/>
    <w:rsid w:val="00D827A7"/>
    <w:rsid w:val="00D82BB8"/>
    <w:rsid w:val="00D82EA9"/>
    <w:rsid w:val="00D83261"/>
    <w:rsid w:val="00D8396C"/>
    <w:rsid w:val="00D83BB6"/>
    <w:rsid w:val="00D83F75"/>
    <w:rsid w:val="00D84A63"/>
    <w:rsid w:val="00D84F4E"/>
    <w:rsid w:val="00D851C4"/>
    <w:rsid w:val="00D85466"/>
    <w:rsid w:val="00D85676"/>
    <w:rsid w:val="00D864BF"/>
    <w:rsid w:val="00D86B11"/>
    <w:rsid w:val="00D872A8"/>
    <w:rsid w:val="00D8734A"/>
    <w:rsid w:val="00D87C63"/>
    <w:rsid w:val="00D87C9D"/>
    <w:rsid w:val="00D90626"/>
    <w:rsid w:val="00D90A5C"/>
    <w:rsid w:val="00D90B3D"/>
    <w:rsid w:val="00D90D26"/>
    <w:rsid w:val="00D90E01"/>
    <w:rsid w:val="00D90E9A"/>
    <w:rsid w:val="00D91118"/>
    <w:rsid w:val="00D914DD"/>
    <w:rsid w:val="00D92154"/>
    <w:rsid w:val="00D92164"/>
    <w:rsid w:val="00D92545"/>
    <w:rsid w:val="00D92A0B"/>
    <w:rsid w:val="00D92AD4"/>
    <w:rsid w:val="00D92C1F"/>
    <w:rsid w:val="00D92EBC"/>
    <w:rsid w:val="00D935D4"/>
    <w:rsid w:val="00D93E49"/>
    <w:rsid w:val="00D940D0"/>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396"/>
    <w:rsid w:val="00DA3D57"/>
    <w:rsid w:val="00DA448E"/>
    <w:rsid w:val="00DA48D2"/>
    <w:rsid w:val="00DA4981"/>
    <w:rsid w:val="00DA4B26"/>
    <w:rsid w:val="00DA5126"/>
    <w:rsid w:val="00DA5610"/>
    <w:rsid w:val="00DA5A02"/>
    <w:rsid w:val="00DA5E43"/>
    <w:rsid w:val="00DA5EA2"/>
    <w:rsid w:val="00DA5ED6"/>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AF4"/>
    <w:rsid w:val="00DB2C64"/>
    <w:rsid w:val="00DB35FF"/>
    <w:rsid w:val="00DB4785"/>
    <w:rsid w:val="00DB4937"/>
    <w:rsid w:val="00DB4B9C"/>
    <w:rsid w:val="00DB55F3"/>
    <w:rsid w:val="00DB5B5D"/>
    <w:rsid w:val="00DB6529"/>
    <w:rsid w:val="00DB679F"/>
    <w:rsid w:val="00DB67CE"/>
    <w:rsid w:val="00DB6961"/>
    <w:rsid w:val="00DB73AA"/>
    <w:rsid w:val="00DB78D7"/>
    <w:rsid w:val="00DB7926"/>
    <w:rsid w:val="00DB79F0"/>
    <w:rsid w:val="00DC00BB"/>
    <w:rsid w:val="00DC0664"/>
    <w:rsid w:val="00DC0A97"/>
    <w:rsid w:val="00DC0E2B"/>
    <w:rsid w:val="00DC1992"/>
    <w:rsid w:val="00DC1BFD"/>
    <w:rsid w:val="00DC25AB"/>
    <w:rsid w:val="00DC2B9D"/>
    <w:rsid w:val="00DC2F46"/>
    <w:rsid w:val="00DC3078"/>
    <w:rsid w:val="00DC3609"/>
    <w:rsid w:val="00DC4180"/>
    <w:rsid w:val="00DC519E"/>
    <w:rsid w:val="00DC53A1"/>
    <w:rsid w:val="00DC5845"/>
    <w:rsid w:val="00DC611C"/>
    <w:rsid w:val="00DC6741"/>
    <w:rsid w:val="00DC6968"/>
    <w:rsid w:val="00DC6C9E"/>
    <w:rsid w:val="00DC6E57"/>
    <w:rsid w:val="00DC7664"/>
    <w:rsid w:val="00DC7F23"/>
    <w:rsid w:val="00DD09EF"/>
    <w:rsid w:val="00DD0A02"/>
    <w:rsid w:val="00DD0BBF"/>
    <w:rsid w:val="00DD0E64"/>
    <w:rsid w:val="00DD11DF"/>
    <w:rsid w:val="00DD16B5"/>
    <w:rsid w:val="00DD1C7C"/>
    <w:rsid w:val="00DD1ED5"/>
    <w:rsid w:val="00DD2FAD"/>
    <w:rsid w:val="00DD3917"/>
    <w:rsid w:val="00DD3C40"/>
    <w:rsid w:val="00DD3FF1"/>
    <w:rsid w:val="00DD4003"/>
    <w:rsid w:val="00DD4463"/>
    <w:rsid w:val="00DD456C"/>
    <w:rsid w:val="00DD494E"/>
    <w:rsid w:val="00DD4C56"/>
    <w:rsid w:val="00DD51E3"/>
    <w:rsid w:val="00DD59F4"/>
    <w:rsid w:val="00DD5C48"/>
    <w:rsid w:val="00DD6374"/>
    <w:rsid w:val="00DD6A1B"/>
    <w:rsid w:val="00DD726E"/>
    <w:rsid w:val="00DD7839"/>
    <w:rsid w:val="00DD78BE"/>
    <w:rsid w:val="00DD7A12"/>
    <w:rsid w:val="00DD7DD3"/>
    <w:rsid w:val="00DE0047"/>
    <w:rsid w:val="00DE03ED"/>
    <w:rsid w:val="00DE0BEA"/>
    <w:rsid w:val="00DE0DEC"/>
    <w:rsid w:val="00DE1348"/>
    <w:rsid w:val="00DE1A96"/>
    <w:rsid w:val="00DE1C97"/>
    <w:rsid w:val="00DE25AE"/>
    <w:rsid w:val="00DE2D74"/>
    <w:rsid w:val="00DE375E"/>
    <w:rsid w:val="00DE3976"/>
    <w:rsid w:val="00DE44E2"/>
    <w:rsid w:val="00DE4711"/>
    <w:rsid w:val="00DE4BE7"/>
    <w:rsid w:val="00DE4DBC"/>
    <w:rsid w:val="00DE4F7F"/>
    <w:rsid w:val="00DE5095"/>
    <w:rsid w:val="00DE50AA"/>
    <w:rsid w:val="00DE51E5"/>
    <w:rsid w:val="00DE5D3E"/>
    <w:rsid w:val="00DE6375"/>
    <w:rsid w:val="00DE7041"/>
    <w:rsid w:val="00DE71FB"/>
    <w:rsid w:val="00DE74CF"/>
    <w:rsid w:val="00DE7899"/>
    <w:rsid w:val="00DE79D3"/>
    <w:rsid w:val="00DF0EF8"/>
    <w:rsid w:val="00DF11BA"/>
    <w:rsid w:val="00DF122B"/>
    <w:rsid w:val="00DF1886"/>
    <w:rsid w:val="00DF1B33"/>
    <w:rsid w:val="00DF2155"/>
    <w:rsid w:val="00DF246A"/>
    <w:rsid w:val="00DF29D3"/>
    <w:rsid w:val="00DF33A1"/>
    <w:rsid w:val="00DF34A7"/>
    <w:rsid w:val="00DF3624"/>
    <w:rsid w:val="00DF3626"/>
    <w:rsid w:val="00DF3BBD"/>
    <w:rsid w:val="00DF3E4F"/>
    <w:rsid w:val="00DF4356"/>
    <w:rsid w:val="00DF458C"/>
    <w:rsid w:val="00DF4655"/>
    <w:rsid w:val="00DF52F6"/>
    <w:rsid w:val="00DF5518"/>
    <w:rsid w:val="00DF5792"/>
    <w:rsid w:val="00DF6848"/>
    <w:rsid w:val="00DF6A68"/>
    <w:rsid w:val="00DF72C2"/>
    <w:rsid w:val="00DF7B9D"/>
    <w:rsid w:val="00DF7C41"/>
    <w:rsid w:val="00E002FB"/>
    <w:rsid w:val="00E00366"/>
    <w:rsid w:val="00E007A5"/>
    <w:rsid w:val="00E00AE6"/>
    <w:rsid w:val="00E00BF3"/>
    <w:rsid w:val="00E01337"/>
    <w:rsid w:val="00E01761"/>
    <w:rsid w:val="00E0184F"/>
    <w:rsid w:val="00E01C0F"/>
    <w:rsid w:val="00E020FA"/>
    <w:rsid w:val="00E02515"/>
    <w:rsid w:val="00E02D44"/>
    <w:rsid w:val="00E032A6"/>
    <w:rsid w:val="00E03356"/>
    <w:rsid w:val="00E033AF"/>
    <w:rsid w:val="00E0422E"/>
    <w:rsid w:val="00E04443"/>
    <w:rsid w:val="00E05360"/>
    <w:rsid w:val="00E054A7"/>
    <w:rsid w:val="00E05DE1"/>
    <w:rsid w:val="00E06678"/>
    <w:rsid w:val="00E0718C"/>
    <w:rsid w:val="00E102E3"/>
    <w:rsid w:val="00E103BE"/>
    <w:rsid w:val="00E10453"/>
    <w:rsid w:val="00E1058C"/>
    <w:rsid w:val="00E1095A"/>
    <w:rsid w:val="00E10A88"/>
    <w:rsid w:val="00E10AA3"/>
    <w:rsid w:val="00E114D4"/>
    <w:rsid w:val="00E117AB"/>
    <w:rsid w:val="00E119E9"/>
    <w:rsid w:val="00E11C9A"/>
    <w:rsid w:val="00E11E91"/>
    <w:rsid w:val="00E120C6"/>
    <w:rsid w:val="00E13247"/>
    <w:rsid w:val="00E13482"/>
    <w:rsid w:val="00E1381A"/>
    <w:rsid w:val="00E146DA"/>
    <w:rsid w:val="00E14D64"/>
    <w:rsid w:val="00E15740"/>
    <w:rsid w:val="00E159D5"/>
    <w:rsid w:val="00E16719"/>
    <w:rsid w:val="00E16AB0"/>
    <w:rsid w:val="00E16E4C"/>
    <w:rsid w:val="00E17232"/>
    <w:rsid w:val="00E17506"/>
    <w:rsid w:val="00E17596"/>
    <w:rsid w:val="00E17636"/>
    <w:rsid w:val="00E17740"/>
    <w:rsid w:val="00E20512"/>
    <w:rsid w:val="00E20FFE"/>
    <w:rsid w:val="00E217E4"/>
    <w:rsid w:val="00E21BB9"/>
    <w:rsid w:val="00E21BDB"/>
    <w:rsid w:val="00E22881"/>
    <w:rsid w:val="00E229F2"/>
    <w:rsid w:val="00E22BB3"/>
    <w:rsid w:val="00E22C68"/>
    <w:rsid w:val="00E22D26"/>
    <w:rsid w:val="00E22DBB"/>
    <w:rsid w:val="00E23619"/>
    <w:rsid w:val="00E237AF"/>
    <w:rsid w:val="00E24258"/>
    <w:rsid w:val="00E247D0"/>
    <w:rsid w:val="00E24932"/>
    <w:rsid w:val="00E24B5B"/>
    <w:rsid w:val="00E2541F"/>
    <w:rsid w:val="00E25C46"/>
    <w:rsid w:val="00E26407"/>
    <w:rsid w:val="00E26473"/>
    <w:rsid w:val="00E266AC"/>
    <w:rsid w:val="00E268D3"/>
    <w:rsid w:val="00E26A4A"/>
    <w:rsid w:val="00E26CF6"/>
    <w:rsid w:val="00E26E9C"/>
    <w:rsid w:val="00E27519"/>
    <w:rsid w:val="00E309CD"/>
    <w:rsid w:val="00E30BB3"/>
    <w:rsid w:val="00E3143C"/>
    <w:rsid w:val="00E316C8"/>
    <w:rsid w:val="00E3260A"/>
    <w:rsid w:val="00E32C1A"/>
    <w:rsid w:val="00E32F0A"/>
    <w:rsid w:val="00E33264"/>
    <w:rsid w:val="00E3339D"/>
    <w:rsid w:val="00E337F8"/>
    <w:rsid w:val="00E33B42"/>
    <w:rsid w:val="00E3409B"/>
    <w:rsid w:val="00E340F2"/>
    <w:rsid w:val="00E341B7"/>
    <w:rsid w:val="00E3429A"/>
    <w:rsid w:val="00E346EE"/>
    <w:rsid w:val="00E347A0"/>
    <w:rsid w:val="00E34C23"/>
    <w:rsid w:val="00E34DAA"/>
    <w:rsid w:val="00E3501B"/>
    <w:rsid w:val="00E35060"/>
    <w:rsid w:val="00E354A8"/>
    <w:rsid w:val="00E35679"/>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57DA"/>
    <w:rsid w:val="00E45B70"/>
    <w:rsid w:val="00E45BA7"/>
    <w:rsid w:val="00E461BB"/>
    <w:rsid w:val="00E4633E"/>
    <w:rsid w:val="00E4644A"/>
    <w:rsid w:val="00E47DDF"/>
    <w:rsid w:val="00E47FC2"/>
    <w:rsid w:val="00E50F3A"/>
    <w:rsid w:val="00E51494"/>
    <w:rsid w:val="00E51BB7"/>
    <w:rsid w:val="00E52145"/>
    <w:rsid w:val="00E52D78"/>
    <w:rsid w:val="00E530C5"/>
    <w:rsid w:val="00E53166"/>
    <w:rsid w:val="00E53834"/>
    <w:rsid w:val="00E53A47"/>
    <w:rsid w:val="00E53E29"/>
    <w:rsid w:val="00E53FAB"/>
    <w:rsid w:val="00E54620"/>
    <w:rsid w:val="00E54806"/>
    <w:rsid w:val="00E5540E"/>
    <w:rsid w:val="00E5550F"/>
    <w:rsid w:val="00E557B0"/>
    <w:rsid w:val="00E565C0"/>
    <w:rsid w:val="00E56762"/>
    <w:rsid w:val="00E56D17"/>
    <w:rsid w:val="00E56EB8"/>
    <w:rsid w:val="00E5708D"/>
    <w:rsid w:val="00E57593"/>
    <w:rsid w:val="00E57664"/>
    <w:rsid w:val="00E57C02"/>
    <w:rsid w:val="00E6011B"/>
    <w:rsid w:val="00E60141"/>
    <w:rsid w:val="00E601E3"/>
    <w:rsid w:val="00E60319"/>
    <w:rsid w:val="00E60C73"/>
    <w:rsid w:val="00E617FC"/>
    <w:rsid w:val="00E618B0"/>
    <w:rsid w:val="00E61A90"/>
    <w:rsid w:val="00E61FCF"/>
    <w:rsid w:val="00E625BA"/>
    <w:rsid w:val="00E6279B"/>
    <w:rsid w:val="00E62C82"/>
    <w:rsid w:val="00E63117"/>
    <w:rsid w:val="00E6361F"/>
    <w:rsid w:val="00E63B26"/>
    <w:rsid w:val="00E63DC1"/>
    <w:rsid w:val="00E64067"/>
    <w:rsid w:val="00E640DB"/>
    <w:rsid w:val="00E64133"/>
    <w:rsid w:val="00E64F66"/>
    <w:rsid w:val="00E6546E"/>
    <w:rsid w:val="00E6557F"/>
    <w:rsid w:val="00E65727"/>
    <w:rsid w:val="00E65C4D"/>
    <w:rsid w:val="00E65CED"/>
    <w:rsid w:val="00E65E10"/>
    <w:rsid w:val="00E6634E"/>
    <w:rsid w:val="00E6657F"/>
    <w:rsid w:val="00E66D5A"/>
    <w:rsid w:val="00E66E91"/>
    <w:rsid w:val="00E673B1"/>
    <w:rsid w:val="00E67759"/>
    <w:rsid w:val="00E677BE"/>
    <w:rsid w:val="00E678EA"/>
    <w:rsid w:val="00E67FE1"/>
    <w:rsid w:val="00E7076D"/>
    <w:rsid w:val="00E70988"/>
    <w:rsid w:val="00E70E66"/>
    <w:rsid w:val="00E71E63"/>
    <w:rsid w:val="00E7201F"/>
    <w:rsid w:val="00E72A5D"/>
    <w:rsid w:val="00E72BD1"/>
    <w:rsid w:val="00E72BF9"/>
    <w:rsid w:val="00E734F6"/>
    <w:rsid w:val="00E737D8"/>
    <w:rsid w:val="00E73F3B"/>
    <w:rsid w:val="00E7442F"/>
    <w:rsid w:val="00E74923"/>
    <w:rsid w:val="00E74D74"/>
    <w:rsid w:val="00E74D81"/>
    <w:rsid w:val="00E74EDC"/>
    <w:rsid w:val="00E753AD"/>
    <w:rsid w:val="00E7578F"/>
    <w:rsid w:val="00E757A6"/>
    <w:rsid w:val="00E75DBA"/>
    <w:rsid w:val="00E75F33"/>
    <w:rsid w:val="00E76149"/>
    <w:rsid w:val="00E7634F"/>
    <w:rsid w:val="00E76845"/>
    <w:rsid w:val="00E7688C"/>
    <w:rsid w:val="00E77889"/>
    <w:rsid w:val="00E806C0"/>
    <w:rsid w:val="00E80758"/>
    <w:rsid w:val="00E80C0B"/>
    <w:rsid w:val="00E819CB"/>
    <w:rsid w:val="00E81D09"/>
    <w:rsid w:val="00E82573"/>
    <w:rsid w:val="00E8257A"/>
    <w:rsid w:val="00E82EDE"/>
    <w:rsid w:val="00E83F46"/>
    <w:rsid w:val="00E8472E"/>
    <w:rsid w:val="00E84A43"/>
    <w:rsid w:val="00E84C09"/>
    <w:rsid w:val="00E84CD3"/>
    <w:rsid w:val="00E84E6E"/>
    <w:rsid w:val="00E855E8"/>
    <w:rsid w:val="00E85746"/>
    <w:rsid w:val="00E857B6"/>
    <w:rsid w:val="00E85E18"/>
    <w:rsid w:val="00E86153"/>
    <w:rsid w:val="00E86D5F"/>
    <w:rsid w:val="00E87224"/>
    <w:rsid w:val="00E90966"/>
    <w:rsid w:val="00E90971"/>
    <w:rsid w:val="00E914FE"/>
    <w:rsid w:val="00E91DF1"/>
    <w:rsid w:val="00E9247C"/>
    <w:rsid w:val="00E92C2C"/>
    <w:rsid w:val="00E92E62"/>
    <w:rsid w:val="00E92E84"/>
    <w:rsid w:val="00E93253"/>
    <w:rsid w:val="00E9350D"/>
    <w:rsid w:val="00E94FA4"/>
    <w:rsid w:val="00E954AF"/>
    <w:rsid w:val="00E95B6B"/>
    <w:rsid w:val="00E96002"/>
    <w:rsid w:val="00E96802"/>
    <w:rsid w:val="00E969B5"/>
    <w:rsid w:val="00E96BD0"/>
    <w:rsid w:val="00E97320"/>
    <w:rsid w:val="00E973E1"/>
    <w:rsid w:val="00E97629"/>
    <w:rsid w:val="00E97996"/>
    <w:rsid w:val="00E97EBE"/>
    <w:rsid w:val="00EA045A"/>
    <w:rsid w:val="00EA1265"/>
    <w:rsid w:val="00EA1C51"/>
    <w:rsid w:val="00EA1F63"/>
    <w:rsid w:val="00EA209B"/>
    <w:rsid w:val="00EA20F8"/>
    <w:rsid w:val="00EA2282"/>
    <w:rsid w:val="00EA28B8"/>
    <w:rsid w:val="00EA29BE"/>
    <w:rsid w:val="00EA2A34"/>
    <w:rsid w:val="00EA2B5D"/>
    <w:rsid w:val="00EA2C80"/>
    <w:rsid w:val="00EA2DA6"/>
    <w:rsid w:val="00EA3691"/>
    <w:rsid w:val="00EA3CCC"/>
    <w:rsid w:val="00EA4C66"/>
    <w:rsid w:val="00EA4F8F"/>
    <w:rsid w:val="00EA5428"/>
    <w:rsid w:val="00EA578B"/>
    <w:rsid w:val="00EA57F7"/>
    <w:rsid w:val="00EA657B"/>
    <w:rsid w:val="00EA6DC1"/>
    <w:rsid w:val="00EA6E5A"/>
    <w:rsid w:val="00EA7563"/>
    <w:rsid w:val="00EA7767"/>
    <w:rsid w:val="00EA7BC2"/>
    <w:rsid w:val="00EB0F82"/>
    <w:rsid w:val="00EB1284"/>
    <w:rsid w:val="00EB1894"/>
    <w:rsid w:val="00EB18E3"/>
    <w:rsid w:val="00EB1CB9"/>
    <w:rsid w:val="00EB1EFD"/>
    <w:rsid w:val="00EB2A69"/>
    <w:rsid w:val="00EB3650"/>
    <w:rsid w:val="00EB403F"/>
    <w:rsid w:val="00EB415B"/>
    <w:rsid w:val="00EB428F"/>
    <w:rsid w:val="00EB49BE"/>
    <w:rsid w:val="00EB4A07"/>
    <w:rsid w:val="00EB4AAF"/>
    <w:rsid w:val="00EB543A"/>
    <w:rsid w:val="00EB674B"/>
    <w:rsid w:val="00EB6785"/>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647"/>
    <w:rsid w:val="00EC38BF"/>
    <w:rsid w:val="00EC38D7"/>
    <w:rsid w:val="00EC39A9"/>
    <w:rsid w:val="00EC3CD2"/>
    <w:rsid w:val="00EC446F"/>
    <w:rsid w:val="00EC691B"/>
    <w:rsid w:val="00EC6F9F"/>
    <w:rsid w:val="00ED016E"/>
    <w:rsid w:val="00ED01D6"/>
    <w:rsid w:val="00ED0A4A"/>
    <w:rsid w:val="00ED0A6C"/>
    <w:rsid w:val="00ED0F19"/>
    <w:rsid w:val="00ED119C"/>
    <w:rsid w:val="00ED1208"/>
    <w:rsid w:val="00ED174E"/>
    <w:rsid w:val="00ED1A19"/>
    <w:rsid w:val="00ED1EE4"/>
    <w:rsid w:val="00ED1F6F"/>
    <w:rsid w:val="00ED38A3"/>
    <w:rsid w:val="00ED3979"/>
    <w:rsid w:val="00ED39B2"/>
    <w:rsid w:val="00ED3B2B"/>
    <w:rsid w:val="00ED410D"/>
    <w:rsid w:val="00ED45FC"/>
    <w:rsid w:val="00ED5D12"/>
    <w:rsid w:val="00ED6012"/>
    <w:rsid w:val="00ED6118"/>
    <w:rsid w:val="00ED6EA9"/>
    <w:rsid w:val="00ED6EF0"/>
    <w:rsid w:val="00ED7262"/>
    <w:rsid w:val="00EE0676"/>
    <w:rsid w:val="00EE086D"/>
    <w:rsid w:val="00EE0EEF"/>
    <w:rsid w:val="00EE10DF"/>
    <w:rsid w:val="00EE1980"/>
    <w:rsid w:val="00EE1D45"/>
    <w:rsid w:val="00EE1F71"/>
    <w:rsid w:val="00EE20A1"/>
    <w:rsid w:val="00EE2123"/>
    <w:rsid w:val="00EE238D"/>
    <w:rsid w:val="00EE2787"/>
    <w:rsid w:val="00EE36F2"/>
    <w:rsid w:val="00EE3B41"/>
    <w:rsid w:val="00EE3F6F"/>
    <w:rsid w:val="00EE3FB5"/>
    <w:rsid w:val="00EE40B9"/>
    <w:rsid w:val="00EE4945"/>
    <w:rsid w:val="00EE4EAC"/>
    <w:rsid w:val="00EE4F26"/>
    <w:rsid w:val="00EE563E"/>
    <w:rsid w:val="00EE5C57"/>
    <w:rsid w:val="00EE650A"/>
    <w:rsid w:val="00EE67C6"/>
    <w:rsid w:val="00EE6A4D"/>
    <w:rsid w:val="00EE6BA7"/>
    <w:rsid w:val="00EE6DC6"/>
    <w:rsid w:val="00EE6F68"/>
    <w:rsid w:val="00EE7858"/>
    <w:rsid w:val="00EF060F"/>
    <w:rsid w:val="00EF0EE4"/>
    <w:rsid w:val="00EF1951"/>
    <w:rsid w:val="00EF1DBE"/>
    <w:rsid w:val="00EF1F06"/>
    <w:rsid w:val="00EF1FA8"/>
    <w:rsid w:val="00EF2079"/>
    <w:rsid w:val="00EF25C2"/>
    <w:rsid w:val="00EF2BA0"/>
    <w:rsid w:val="00EF3E6F"/>
    <w:rsid w:val="00EF46F1"/>
    <w:rsid w:val="00EF5E67"/>
    <w:rsid w:val="00EF62A9"/>
    <w:rsid w:val="00EF661A"/>
    <w:rsid w:val="00EF67B6"/>
    <w:rsid w:val="00EF6DB5"/>
    <w:rsid w:val="00EF6EBF"/>
    <w:rsid w:val="00EF6FA7"/>
    <w:rsid w:val="00EF7381"/>
    <w:rsid w:val="00EF75D4"/>
    <w:rsid w:val="00F001CB"/>
    <w:rsid w:val="00F00B87"/>
    <w:rsid w:val="00F00BCF"/>
    <w:rsid w:val="00F013F2"/>
    <w:rsid w:val="00F01BDA"/>
    <w:rsid w:val="00F01FDC"/>
    <w:rsid w:val="00F021C4"/>
    <w:rsid w:val="00F025AD"/>
    <w:rsid w:val="00F0261D"/>
    <w:rsid w:val="00F02C06"/>
    <w:rsid w:val="00F02C7E"/>
    <w:rsid w:val="00F02D3C"/>
    <w:rsid w:val="00F03712"/>
    <w:rsid w:val="00F03D83"/>
    <w:rsid w:val="00F04930"/>
    <w:rsid w:val="00F0599E"/>
    <w:rsid w:val="00F05A0D"/>
    <w:rsid w:val="00F05FAA"/>
    <w:rsid w:val="00F0623C"/>
    <w:rsid w:val="00F06753"/>
    <w:rsid w:val="00F0680C"/>
    <w:rsid w:val="00F068D6"/>
    <w:rsid w:val="00F07261"/>
    <w:rsid w:val="00F072D2"/>
    <w:rsid w:val="00F100B0"/>
    <w:rsid w:val="00F12250"/>
    <w:rsid w:val="00F12610"/>
    <w:rsid w:val="00F12A9B"/>
    <w:rsid w:val="00F12D17"/>
    <w:rsid w:val="00F137E5"/>
    <w:rsid w:val="00F1390A"/>
    <w:rsid w:val="00F13FBA"/>
    <w:rsid w:val="00F14A9B"/>
    <w:rsid w:val="00F14ABE"/>
    <w:rsid w:val="00F14E26"/>
    <w:rsid w:val="00F14E8A"/>
    <w:rsid w:val="00F16557"/>
    <w:rsid w:val="00F16753"/>
    <w:rsid w:val="00F17F5B"/>
    <w:rsid w:val="00F20604"/>
    <w:rsid w:val="00F20819"/>
    <w:rsid w:val="00F20FE2"/>
    <w:rsid w:val="00F21444"/>
    <w:rsid w:val="00F2160B"/>
    <w:rsid w:val="00F21658"/>
    <w:rsid w:val="00F21F77"/>
    <w:rsid w:val="00F22033"/>
    <w:rsid w:val="00F221DB"/>
    <w:rsid w:val="00F22A77"/>
    <w:rsid w:val="00F22A81"/>
    <w:rsid w:val="00F22DA7"/>
    <w:rsid w:val="00F23619"/>
    <w:rsid w:val="00F238AB"/>
    <w:rsid w:val="00F23CBF"/>
    <w:rsid w:val="00F24EDF"/>
    <w:rsid w:val="00F25239"/>
    <w:rsid w:val="00F2537C"/>
    <w:rsid w:val="00F254FA"/>
    <w:rsid w:val="00F2591C"/>
    <w:rsid w:val="00F25A51"/>
    <w:rsid w:val="00F25E27"/>
    <w:rsid w:val="00F26A78"/>
    <w:rsid w:val="00F26CEA"/>
    <w:rsid w:val="00F26EF1"/>
    <w:rsid w:val="00F270B4"/>
    <w:rsid w:val="00F27886"/>
    <w:rsid w:val="00F27A40"/>
    <w:rsid w:val="00F30B97"/>
    <w:rsid w:val="00F3164A"/>
    <w:rsid w:val="00F31A47"/>
    <w:rsid w:val="00F3212A"/>
    <w:rsid w:val="00F3217D"/>
    <w:rsid w:val="00F329B1"/>
    <w:rsid w:val="00F32E47"/>
    <w:rsid w:val="00F332CF"/>
    <w:rsid w:val="00F338AD"/>
    <w:rsid w:val="00F33F2A"/>
    <w:rsid w:val="00F34172"/>
    <w:rsid w:val="00F34195"/>
    <w:rsid w:val="00F34388"/>
    <w:rsid w:val="00F34E9B"/>
    <w:rsid w:val="00F34F17"/>
    <w:rsid w:val="00F3552B"/>
    <w:rsid w:val="00F3569B"/>
    <w:rsid w:val="00F37124"/>
    <w:rsid w:val="00F37328"/>
    <w:rsid w:val="00F379EC"/>
    <w:rsid w:val="00F37D1E"/>
    <w:rsid w:val="00F40B88"/>
    <w:rsid w:val="00F40EFC"/>
    <w:rsid w:val="00F413D0"/>
    <w:rsid w:val="00F419A2"/>
    <w:rsid w:val="00F423FC"/>
    <w:rsid w:val="00F42A67"/>
    <w:rsid w:val="00F42AD8"/>
    <w:rsid w:val="00F42CE6"/>
    <w:rsid w:val="00F42D64"/>
    <w:rsid w:val="00F42E1F"/>
    <w:rsid w:val="00F43006"/>
    <w:rsid w:val="00F431F9"/>
    <w:rsid w:val="00F43798"/>
    <w:rsid w:val="00F4380B"/>
    <w:rsid w:val="00F4385A"/>
    <w:rsid w:val="00F4396F"/>
    <w:rsid w:val="00F439FF"/>
    <w:rsid w:val="00F450E8"/>
    <w:rsid w:val="00F45987"/>
    <w:rsid w:val="00F45AAC"/>
    <w:rsid w:val="00F45F68"/>
    <w:rsid w:val="00F46114"/>
    <w:rsid w:val="00F4611F"/>
    <w:rsid w:val="00F475E3"/>
    <w:rsid w:val="00F47651"/>
    <w:rsid w:val="00F47BDC"/>
    <w:rsid w:val="00F500AA"/>
    <w:rsid w:val="00F50A03"/>
    <w:rsid w:val="00F50A09"/>
    <w:rsid w:val="00F50EC2"/>
    <w:rsid w:val="00F50F45"/>
    <w:rsid w:val="00F51C52"/>
    <w:rsid w:val="00F522D9"/>
    <w:rsid w:val="00F5279C"/>
    <w:rsid w:val="00F528D7"/>
    <w:rsid w:val="00F52E73"/>
    <w:rsid w:val="00F530EB"/>
    <w:rsid w:val="00F537A0"/>
    <w:rsid w:val="00F53963"/>
    <w:rsid w:val="00F54A48"/>
    <w:rsid w:val="00F54D80"/>
    <w:rsid w:val="00F54F13"/>
    <w:rsid w:val="00F5523B"/>
    <w:rsid w:val="00F555DC"/>
    <w:rsid w:val="00F56387"/>
    <w:rsid w:val="00F564CC"/>
    <w:rsid w:val="00F56BC2"/>
    <w:rsid w:val="00F5768E"/>
    <w:rsid w:val="00F576BC"/>
    <w:rsid w:val="00F57993"/>
    <w:rsid w:val="00F57D19"/>
    <w:rsid w:val="00F6096F"/>
    <w:rsid w:val="00F60A87"/>
    <w:rsid w:val="00F60D96"/>
    <w:rsid w:val="00F61C6C"/>
    <w:rsid w:val="00F62412"/>
    <w:rsid w:val="00F629FE"/>
    <w:rsid w:val="00F62D42"/>
    <w:rsid w:val="00F637A5"/>
    <w:rsid w:val="00F63E74"/>
    <w:rsid w:val="00F6467F"/>
    <w:rsid w:val="00F64D92"/>
    <w:rsid w:val="00F64E77"/>
    <w:rsid w:val="00F6530F"/>
    <w:rsid w:val="00F655AC"/>
    <w:rsid w:val="00F660EC"/>
    <w:rsid w:val="00F66827"/>
    <w:rsid w:val="00F66B41"/>
    <w:rsid w:val="00F66C47"/>
    <w:rsid w:val="00F66CC4"/>
    <w:rsid w:val="00F67238"/>
    <w:rsid w:val="00F67912"/>
    <w:rsid w:val="00F67A88"/>
    <w:rsid w:val="00F70234"/>
    <w:rsid w:val="00F710DC"/>
    <w:rsid w:val="00F7146D"/>
    <w:rsid w:val="00F716E2"/>
    <w:rsid w:val="00F71DC2"/>
    <w:rsid w:val="00F71F1F"/>
    <w:rsid w:val="00F721ED"/>
    <w:rsid w:val="00F721F5"/>
    <w:rsid w:val="00F72523"/>
    <w:rsid w:val="00F73356"/>
    <w:rsid w:val="00F73357"/>
    <w:rsid w:val="00F75DA4"/>
    <w:rsid w:val="00F75E44"/>
    <w:rsid w:val="00F760FF"/>
    <w:rsid w:val="00F76193"/>
    <w:rsid w:val="00F765EC"/>
    <w:rsid w:val="00F76813"/>
    <w:rsid w:val="00F77122"/>
    <w:rsid w:val="00F771A8"/>
    <w:rsid w:val="00F7769B"/>
    <w:rsid w:val="00F77F66"/>
    <w:rsid w:val="00F807B8"/>
    <w:rsid w:val="00F80842"/>
    <w:rsid w:val="00F80E08"/>
    <w:rsid w:val="00F81208"/>
    <w:rsid w:val="00F82453"/>
    <w:rsid w:val="00F825B7"/>
    <w:rsid w:val="00F829C3"/>
    <w:rsid w:val="00F82BB4"/>
    <w:rsid w:val="00F82DD6"/>
    <w:rsid w:val="00F83DD8"/>
    <w:rsid w:val="00F8478A"/>
    <w:rsid w:val="00F84D15"/>
    <w:rsid w:val="00F8513D"/>
    <w:rsid w:val="00F855A8"/>
    <w:rsid w:val="00F85E19"/>
    <w:rsid w:val="00F86130"/>
    <w:rsid w:val="00F86184"/>
    <w:rsid w:val="00F861A0"/>
    <w:rsid w:val="00F8716F"/>
    <w:rsid w:val="00F878CB"/>
    <w:rsid w:val="00F87A25"/>
    <w:rsid w:val="00F900C8"/>
    <w:rsid w:val="00F90841"/>
    <w:rsid w:val="00F90B8D"/>
    <w:rsid w:val="00F90D7F"/>
    <w:rsid w:val="00F91060"/>
    <w:rsid w:val="00F91135"/>
    <w:rsid w:val="00F9197B"/>
    <w:rsid w:val="00F91AF7"/>
    <w:rsid w:val="00F91F51"/>
    <w:rsid w:val="00F9216A"/>
    <w:rsid w:val="00F922E8"/>
    <w:rsid w:val="00F9231E"/>
    <w:rsid w:val="00F9235B"/>
    <w:rsid w:val="00F9296C"/>
    <w:rsid w:val="00F92D04"/>
    <w:rsid w:val="00F9304D"/>
    <w:rsid w:val="00F93652"/>
    <w:rsid w:val="00F9389D"/>
    <w:rsid w:val="00F93D18"/>
    <w:rsid w:val="00F93DDD"/>
    <w:rsid w:val="00F94760"/>
    <w:rsid w:val="00F9487E"/>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9CC"/>
    <w:rsid w:val="00FA1DF2"/>
    <w:rsid w:val="00FA1FA7"/>
    <w:rsid w:val="00FA2919"/>
    <w:rsid w:val="00FA2F6E"/>
    <w:rsid w:val="00FA323E"/>
    <w:rsid w:val="00FA35A6"/>
    <w:rsid w:val="00FA3841"/>
    <w:rsid w:val="00FA3BEB"/>
    <w:rsid w:val="00FA4BDC"/>
    <w:rsid w:val="00FA4FC5"/>
    <w:rsid w:val="00FA5751"/>
    <w:rsid w:val="00FA675C"/>
    <w:rsid w:val="00FA6C4C"/>
    <w:rsid w:val="00FA6D62"/>
    <w:rsid w:val="00FA6EFA"/>
    <w:rsid w:val="00FA74B1"/>
    <w:rsid w:val="00FA79E0"/>
    <w:rsid w:val="00FB0CDB"/>
    <w:rsid w:val="00FB1A79"/>
    <w:rsid w:val="00FB1C5B"/>
    <w:rsid w:val="00FB20CC"/>
    <w:rsid w:val="00FB2751"/>
    <w:rsid w:val="00FB2F6A"/>
    <w:rsid w:val="00FB3037"/>
    <w:rsid w:val="00FB343D"/>
    <w:rsid w:val="00FB3605"/>
    <w:rsid w:val="00FB49BA"/>
    <w:rsid w:val="00FB5287"/>
    <w:rsid w:val="00FB5D8A"/>
    <w:rsid w:val="00FB6770"/>
    <w:rsid w:val="00FB75D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442"/>
    <w:rsid w:val="00FC777E"/>
    <w:rsid w:val="00FC7825"/>
    <w:rsid w:val="00FC7A35"/>
    <w:rsid w:val="00FD019E"/>
    <w:rsid w:val="00FD0793"/>
    <w:rsid w:val="00FD08D5"/>
    <w:rsid w:val="00FD0AA1"/>
    <w:rsid w:val="00FD28C1"/>
    <w:rsid w:val="00FD2A62"/>
    <w:rsid w:val="00FD2BF2"/>
    <w:rsid w:val="00FD3225"/>
    <w:rsid w:val="00FD327F"/>
    <w:rsid w:val="00FD378C"/>
    <w:rsid w:val="00FD3AD6"/>
    <w:rsid w:val="00FD4074"/>
    <w:rsid w:val="00FD4C1E"/>
    <w:rsid w:val="00FD5755"/>
    <w:rsid w:val="00FD5AE2"/>
    <w:rsid w:val="00FD69A0"/>
    <w:rsid w:val="00FD6D54"/>
    <w:rsid w:val="00FD6EF3"/>
    <w:rsid w:val="00FD73B7"/>
    <w:rsid w:val="00FD77F5"/>
    <w:rsid w:val="00FD7AC4"/>
    <w:rsid w:val="00FE03BC"/>
    <w:rsid w:val="00FE18F2"/>
    <w:rsid w:val="00FE1914"/>
    <w:rsid w:val="00FE1EDE"/>
    <w:rsid w:val="00FE1FD3"/>
    <w:rsid w:val="00FE25DA"/>
    <w:rsid w:val="00FE367F"/>
    <w:rsid w:val="00FE3B70"/>
    <w:rsid w:val="00FE46C8"/>
    <w:rsid w:val="00FE4CE4"/>
    <w:rsid w:val="00FE5E2D"/>
    <w:rsid w:val="00FE5E80"/>
    <w:rsid w:val="00FE60FF"/>
    <w:rsid w:val="00FE6C36"/>
    <w:rsid w:val="00FE6C7D"/>
    <w:rsid w:val="00FE6D65"/>
    <w:rsid w:val="00FE76F4"/>
    <w:rsid w:val="00FE7929"/>
    <w:rsid w:val="00FE7DB5"/>
    <w:rsid w:val="00FF09B0"/>
    <w:rsid w:val="00FF0F1D"/>
    <w:rsid w:val="00FF0F26"/>
    <w:rsid w:val="00FF1301"/>
    <w:rsid w:val="00FF1FC2"/>
    <w:rsid w:val="00FF2C67"/>
    <w:rsid w:val="00FF31E6"/>
    <w:rsid w:val="00FF39AD"/>
    <w:rsid w:val="00FF4532"/>
    <w:rsid w:val="00FF45FB"/>
    <w:rsid w:val="00FF4A91"/>
    <w:rsid w:val="00FF4E35"/>
    <w:rsid w:val="00FF4FC7"/>
    <w:rsid w:val="00FF4FFE"/>
    <w:rsid w:val="00FF525A"/>
    <w:rsid w:val="00FF575D"/>
    <w:rsid w:val="00FF57E4"/>
    <w:rsid w:val="00FF5A55"/>
    <w:rsid w:val="00FF5D6F"/>
    <w:rsid w:val="00FF5F41"/>
    <w:rsid w:val="00FF6118"/>
    <w:rsid w:val="00FF654F"/>
    <w:rsid w:val="00FF6CE2"/>
    <w:rsid w:val="00FF6DA9"/>
    <w:rsid w:val="00FF71F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0055E10C-F83C-4461-9BF1-F3396A6FC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4"/>
    <w:rsid w:val="004F37DA"/>
  </w:style>
  <w:style w:type="character" w:customStyle="1" w:styleId="Char4">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1">
    <w:name w:val="목록 단락 Char"/>
    <w:link w:val="ad"/>
    <w:uiPriority w:val="34"/>
    <w:rsid w:val="004545C8"/>
    <w:rPr>
      <w:rFonts w:ascii="바탕" w:hAnsi="바탕" w:cs="굴림"/>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5"/>
    <w:rsid w:val="00703B0C"/>
    <w:rPr>
      <w:rFonts w:ascii="Arial" w:eastAsia="MS Mincho"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279251">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45220848">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7802240">
      <w:bodyDiv w:val="1"/>
      <w:marLeft w:val="0"/>
      <w:marRight w:val="0"/>
      <w:marTop w:val="0"/>
      <w:marBottom w:val="0"/>
      <w:divBdr>
        <w:top w:val="none" w:sz="0" w:space="0" w:color="auto"/>
        <w:left w:val="none" w:sz="0" w:space="0" w:color="auto"/>
        <w:bottom w:val="none" w:sz="0" w:space="0" w:color="auto"/>
        <w:right w:val="none" w:sz="0" w:space="0" w:color="auto"/>
      </w:divBdr>
      <w:divsChild>
        <w:div w:id="855384184">
          <w:marLeft w:val="806"/>
          <w:marRight w:val="0"/>
          <w:marTop w:val="200"/>
          <w:marBottom w:val="0"/>
          <w:divBdr>
            <w:top w:val="none" w:sz="0" w:space="0" w:color="auto"/>
            <w:left w:val="none" w:sz="0" w:space="0" w:color="auto"/>
            <w:bottom w:val="none" w:sz="0" w:space="0" w:color="auto"/>
            <w:right w:val="none" w:sz="0" w:space="0" w:color="auto"/>
          </w:divBdr>
        </w:div>
      </w:divsChild>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130371">
      <w:bodyDiv w:val="1"/>
      <w:marLeft w:val="0"/>
      <w:marRight w:val="0"/>
      <w:marTop w:val="0"/>
      <w:marBottom w:val="0"/>
      <w:divBdr>
        <w:top w:val="none" w:sz="0" w:space="0" w:color="auto"/>
        <w:left w:val="none" w:sz="0" w:space="0" w:color="auto"/>
        <w:bottom w:val="none" w:sz="0" w:space="0" w:color="auto"/>
        <w:right w:val="none" w:sz="0" w:space="0" w:color="auto"/>
      </w:divBdr>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8161181">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35513412">
      <w:bodyDiv w:val="1"/>
      <w:marLeft w:val="0"/>
      <w:marRight w:val="0"/>
      <w:marTop w:val="0"/>
      <w:marBottom w:val="0"/>
      <w:divBdr>
        <w:top w:val="none" w:sz="0" w:space="0" w:color="auto"/>
        <w:left w:val="none" w:sz="0" w:space="0" w:color="auto"/>
        <w:bottom w:val="none" w:sz="0" w:space="0" w:color="auto"/>
        <w:right w:val="none" w:sz="0" w:space="0" w:color="auto"/>
      </w:divBdr>
      <w:divsChild>
        <w:div w:id="2055884968">
          <w:marLeft w:val="547"/>
          <w:marRight w:val="0"/>
          <w:marTop w:val="77"/>
          <w:marBottom w:val="0"/>
          <w:divBdr>
            <w:top w:val="none" w:sz="0" w:space="0" w:color="auto"/>
            <w:left w:val="none" w:sz="0" w:space="0" w:color="auto"/>
            <w:bottom w:val="none" w:sz="0" w:space="0" w:color="auto"/>
            <w:right w:val="none" w:sz="0" w:space="0" w:color="auto"/>
          </w:divBdr>
        </w:div>
        <w:div w:id="102381078">
          <w:marLeft w:val="547"/>
          <w:marRight w:val="0"/>
          <w:marTop w:val="77"/>
          <w:marBottom w:val="0"/>
          <w:divBdr>
            <w:top w:val="none" w:sz="0" w:space="0" w:color="auto"/>
            <w:left w:val="none" w:sz="0" w:space="0" w:color="auto"/>
            <w:bottom w:val="none" w:sz="0" w:space="0" w:color="auto"/>
            <w:right w:val="none" w:sz="0" w:space="0" w:color="auto"/>
          </w:divBdr>
        </w:div>
        <w:div w:id="1460606237">
          <w:marLeft w:val="547"/>
          <w:marRight w:val="0"/>
          <w:marTop w:val="77"/>
          <w:marBottom w:val="0"/>
          <w:divBdr>
            <w:top w:val="none" w:sz="0" w:space="0" w:color="auto"/>
            <w:left w:val="none" w:sz="0" w:space="0" w:color="auto"/>
            <w:bottom w:val="none" w:sz="0" w:space="0" w:color="auto"/>
            <w:right w:val="none" w:sz="0" w:space="0" w:color="auto"/>
          </w:divBdr>
        </w:div>
        <w:div w:id="1797671985">
          <w:marLeft w:val="547"/>
          <w:marRight w:val="0"/>
          <w:marTop w:val="77"/>
          <w:marBottom w:val="0"/>
          <w:divBdr>
            <w:top w:val="none" w:sz="0" w:space="0" w:color="auto"/>
            <w:left w:val="none" w:sz="0" w:space="0" w:color="auto"/>
            <w:bottom w:val="none" w:sz="0" w:space="0" w:color="auto"/>
            <w:right w:val="none" w:sz="0" w:space="0" w:color="auto"/>
          </w:divBdr>
        </w:div>
        <w:div w:id="1481271530">
          <w:marLeft w:val="1166"/>
          <w:marRight w:val="0"/>
          <w:marTop w:val="77"/>
          <w:marBottom w:val="0"/>
          <w:divBdr>
            <w:top w:val="none" w:sz="0" w:space="0" w:color="auto"/>
            <w:left w:val="none" w:sz="0" w:space="0" w:color="auto"/>
            <w:bottom w:val="none" w:sz="0" w:space="0" w:color="auto"/>
            <w:right w:val="none" w:sz="0" w:space="0" w:color="auto"/>
          </w:divBdr>
        </w:div>
        <w:div w:id="1462188138">
          <w:marLeft w:val="1166"/>
          <w:marRight w:val="0"/>
          <w:marTop w:val="77"/>
          <w:marBottom w:val="0"/>
          <w:divBdr>
            <w:top w:val="none" w:sz="0" w:space="0" w:color="auto"/>
            <w:left w:val="none" w:sz="0" w:space="0" w:color="auto"/>
            <w:bottom w:val="none" w:sz="0" w:space="0" w:color="auto"/>
            <w:right w:val="none" w:sz="0" w:space="0" w:color="auto"/>
          </w:divBdr>
        </w:div>
        <w:div w:id="1808282518">
          <w:marLeft w:val="547"/>
          <w:marRight w:val="0"/>
          <w:marTop w:val="77"/>
          <w:marBottom w:val="0"/>
          <w:divBdr>
            <w:top w:val="none" w:sz="0" w:space="0" w:color="auto"/>
            <w:left w:val="none" w:sz="0" w:space="0" w:color="auto"/>
            <w:bottom w:val="none" w:sz="0" w:space="0" w:color="auto"/>
            <w:right w:val="none" w:sz="0" w:space="0" w:color="auto"/>
          </w:divBdr>
        </w:div>
        <w:div w:id="1060637135">
          <w:marLeft w:val="1166"/>
          <w:marRight w:val="0"/>
          <w:marTop w:val="77"/>
          <w:marBottom w:val="0"/>
          <w:divBdr>
            <w:top w:val="none" w:sz="0" w:space="0" w:color="auto"/>
            <w:left w:val="none" w:sz="0" w:space="0" w:color="auto"/>
            <w:bottom w:val="none" w:sz="0" w:space="0" w:color="auto"/>
            <w:right w:val="none" w:sz="0" w:space="0" w:color="auto"/>
          </w:divBdr>
        </w:div>
        <w:div w:id="774374239">
          <w:marLeft w:val="547"/>
          <w:marRight w:val="0"/>
          <w:marTop w:val="77"/>
          <w:marBottom w:val="0"/>
          <w:divBdr>
            <w:top w:val="none" w:sz="0" w:space="0" w:color="auto"/>
            <w:left w:val="none" w:sz="0" w:space="0" w:color="auto"/>
            <w:bottom w:val="none" w:sz="0" w:space="0" w:color="auto"/>
            <w:right w:val="none" w:sz="0" w:space="0" w:color="auto"/>
          </w:divBdr>
        </w:div>
        <w:div w:id="609435519">
          <w:marLeft w:val="547"/>
          <w:marRight w:val="0"/>
          <w:marTop w:val="77"/>
          <w:marBottom w:val="0"/>
          <w:divBdr>
            <w:top w:val="none" w:sz="0" w:space="0" w:color="auto"/>
            <w:left w:val="none" w:sz="0" w:space="0" w:color="auto"/>
            <w:bottom w:val="none" w:sz="0" w:space="0" w:color="auto"/>
            <w:right w:val="none" w:sz="0" w:space="0" w:color="auto"/>
          </w:divBdr>
        </w:div>
        <w:div w:id="2013288395">
          <w:marLeft w:val="547"/>
          <w:marRight w:val="0"/>
          <w:marTop w:val="77"/>
          <w:marBottom w:val="0"/>
          <w:divBdr>
            <w:top w:val="none" w:sz="0" w:space="0" w:color="auto"/>
            <w:left w:val="none" w:sz="0" w:space="0" w:color="auto"/>
            <w:bottom w:val="none" w:sz="0" w:space="0" w:color="auto"/>
            <w:right w:val="none" w:sz="0" w:space="0" w:color="auto"/>
          </w:divBdr>
        </w:div>
        <w:div w:id="1785340740">
          <w:marLeft w:val="547"/>
          <w:marRight w:val="0"/>
          <w:marTop w:val="77"/>
          <w:marBottom w:val="0"/>
          <w:divBdr>
            <w:top w:val="none" w:sz="0" w:space="0" w:color="auto"/>
            <w:left w:val="none" w:sz="0" w:space="0" w:color="auto"/>
            <w:bottom w:val="none" w:sz="0" w:space="0" w:color="auto"/>
            <w:right w:val="none" w:sz="0" w:space="0" w:color="auto"/>
          </w:divBdr>
        </w:div>
        <w:div w:id="1228539059">
          <w:marLeft w:val="1166"/>
          <w:marRight w:val="0"/>
          <w:marTop w:val="77"/>
          <w:marBottom w:val="0"/>
          <w:divBdr>
            <w:top w:val="none" w:sz="0" w:space="0" w:color="auto"/>
            <w:left w:val="none" w:sz="0" w:space="0" w:color="auto"/>
            <w:bottom w:val="none" w:sz="0" w:space="0" w:color="auto"/>
            <w:right w:val="none" w:sz="0" w:space="0" w:color="auto"/>
          </w:divBdr>
        </w:div>
      </w:divsChild>
    </w:div>
    <w:div w:id="1456561152">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67946604">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39299729">
      <w:bodyDiv w:val="1"/>
      <w:marLeft w:val="0"/>
      <w:marRight w:val="0"/>
      <w:marTop w:val="0"/>
      <w:marBottom w:val="0"/>
      <w:divBdr>
        <w:top w:val="none" w:sz="0" w:space="0" w:color="auto"/>
        <w:left w:val="none" w:sz="0" w:space="0" w:color="auto"/>
        <w:bottom w:val="none" w:sz="0" w:space="0" w:color="auto"/>
        <w:right w:val="none" w:sz="0" w:space="0" w:color="auto"/>
      </w:divBdr>
      <w:divsChild>
        <w:div w:id="1381630416">
          <w:marLeft w:val="806"/>
          <w:marRight w:val="0"/>
          <w:marTop w:val="200"/>
          <w:marBottom w:val="0"/>
          <w:divBdr>
            <w:top w:val="none" w:sz="0" w:space="0" w:color="auto"/>
            <w:left w:val="none" w:sz="0" w:space="0" w:color="auto"/>
            <w:bottom w:val="none" w:sz="0" w:space="0" w:color="auto"/>
            <w:right w:val="none" w:sz="0" w:space="0" w:color="auto"/>
          </w:divBdr>
        </w:div>
      </w:divsChild>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45AB5A-B771-4F40-8C0C-69A984C75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843</Words>
  <Characters>4810</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김봉회/수석연구원/차세대표준(연)ACS팀(bonghoe.kim@lge.com)</cp:lastModifiedBy>
  <cp:revision>21</cp:revision>
  <cp:lastPrinted>2016-05-13T07:55:00Z</cp:lastPrinted>
  <dcterms:created xsi:type="dcterms:W3CDTF">2017-10-03T02:25:00Z</dcterms:created>
  <dcterms:modified xsi:type="dcterms:W3CDTF">2017-10-03T02:47:00Z</dcterms:modified>
</cp:coreProperties>
</file>